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E3" w:rsidRPr="00D771E3" w:rsidRDefault="001D77D4" w:rsidP="00D771E3">
      <w:pPr>
        <w:pStyle w:val="ConsPlusNormal"/>
        <w:ind w:left="5529"/>
        <w:jc w:val="center"/>
        <w:outlineLvl w:val="0"/>
        <w:rPr>
          <w:rFonts w:ascii="Liberation Serif" w:hAnsi="Liberation Serif"/>
        </w:rPr>
      </w:pPr>
      <w:r w:rsidRPr="00D771E3">
        <w:rPr>
          <w:rFonts w:ascii="Liberation Serif" w:hAnsi="Liberation Serif"/>
        </w:rPr>
        <w:t>Утвержден</w:t>
      </w:r>
      <w:r w:rsidR="00D771E3" w:rsidRPr="00D771E3">
        <w:rPr>
          <w:rFonts w:ascii="Liberation Serif" w:hAnsi="Liberation Serif"/>
        </w:rPr>
        <w:t xml:space="preserve"> решением</w:t>
      </w:r>
    </w:p>
    <w:p w:rsidR="001D77D4" w:rsidRPr="00D771E3" w:rsidRDefault="001D77D4" w:rsidP="00D771E3">
      <w:pPr>
        <w:pStyle w:val="ConsPlusNormal"/>
        <w:ind w:left="5529"/>
        <w:jc w:val="center"/>
        <w:outlineLvl w:val="0"/>
        <w:rPr>
          <w:rFonts w:ascii="Liberation Serif" w:hAnsi="Liberation Serif"/>
        </w:rPr>
      </w:pPr>
      <w:r w:rsidRPr="00D771E3">
        <w:rPr>
          <w:rFonts w:ascii="Liberation Serif" w:hAnsi="Liberation Serif"/>
        </w:rPr>
        <w:t>Думы</w:t>
      </w:r>
      <w:r w:rsidR="00D771E3" w:rsidRPr="00D771E3">
        <w:rPr>
          <w:rFonts w:ascii="Liberation Serif" w:hAnsi="Liberation Serif"/>
        </w:rPr>
        <w:t xml:space="preserve"> </w:t>
      </w:r>
      <w:r w:rsidRPr="00D771E3">
        <w:rPr>
          <w:rFonts w:ascii="Liberation Serif" w:hAnsi="Liberation Serif"/>
        </w:rPr>
        <w:t>Новоуральского городского округа</w:t>
      </w:r>
    </w:p>
    <w:p w:rsidR="001D77D4" w:rsidRPr="00D771E3" w:rsidRDefault="00D771E3" w:rsidP="00D771E3">
      <w:pPr>
        <w:pStyle w:val="ConsPlusNormal"/>
        <w:ind w:left="5529"/>
        <w:jc w:val="center"/>
        <w:rPr>
          <w:rFonts w:ascii="Liberation Serif" w:hAnsi="Liberation Serif"/>
        </w:rPr>
      </w:pPr>
      <w:r w:rsidRPr="00D771E3">
        <w:rPr>
          <w:rFonts w:ascii="Liberation Serif" w:hAnsi="Liberation Serif"/>
        </w:rPr>
        <w:t xml:space="preserve">от </w:t>
      </w:r>
      <w:r w:rsidR="0099380A">
        <w:rPr>
          <w:rFonts w:ascii="Liberation Serif" w:hAnsi="Liberation Serif"/>
        </w:rPr>
        <w:t>25.08.</w:t>
      </w:r>
      <w:r w:rsidRPr="00D771E3">
        <w:rPr>
          <w:rFonts w:ascii="Liberation Serif" w:hAnsi="Liberation Serif"/>
        </w:rPr>
        <w:t xml:space="preserve">2021 г. № </w:t>
      </w:r>
      <w:r w:rsidR="0099380A">
        <w:rPr>
          <w:rFonts w:ascii="Liberation Serif" w:hAnsi="Liberation Serif"/>
        </w:rPr>
        <w:t>78</w:t>
      </w:r>
    </w:p>
    <w:p w:rsidR="001D77D4" w:rsidRDefault="001D77D4" w:rsidP="00EF59A2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EF59A2" w:rsidRPr="00EF59A2" w:rsidRDefault="00EF59A2" w:rsidP="00EF59A2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1D77D4" w:rsidRPr="00D771E3" w:rsidRDefault="001D77D4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bookmarkStart w:id="0" w:name="P38"/>
      <w:bookmarkEnd w:id="0"/>
      <w:r w:rsidRPr="00D771E3">
        <w:rPr>
          <w:rFonts w:ascii="Liberation Serif" w:hAnsi="Liberation Serif"/>
          <w:sz w:val="28"/>
          <w:szCs w:val="28"/>
        </w:rPr>
        <w:t>П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О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Р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Я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Д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О</w:t>
      </w:r>
      <w:r w:rsidR="00EF59A2">
        <w:rPr>
          <w:rFonts w:ascii="Liberation Serif" w:hAnsi="Liberation Serif"/>
          <w:sz w:val="28"/>
          <w:szCs w:val="28"/>
        </w:rPr>
        <w:t xml:space="preserve"> </w:t>
      </w:r>
      <w:r w:rsidRPr="00D771E3">
        <w:rPr>
          <w:rFonts w:ascii="Liberation Serif" w:hAnsi="Liberation Serif"/>
          <w:sz w:val="28"/>
          <w:szCs w:val="28"/>
        </w:rPr>
        <w:t>К</w:t>
      </w:r>
    </w:p>
    <w:p w:rsidR="00D771E3" w:rsidRDefault="00D771E3" w:rsidP="00D771E3">
      <w:pPr>
        <w:pStyle w:val="ConsPlusTitle"/>
        <w:jc w:val="center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проведения экспе</w:t>
      </w:r>
      <w:r>
        <w:rPr>
          <w:rFonts w:ascii="Liberation Serif" w:hAnsi="Liberation Serif"/>
          <w:sz w:val="26"/>
          <w:szCs w:val="26"/>
        </w:rPr>
        <w:t>ртизы муниципальных нормативных</w:t>
      </w:r>
    </w:p>
    <w:p w:rsidR="00D771E3" w:rsidRPr="00D771E3" w:rsidRDefault="00D771E3" w:rsidP="00D771E3">
      <w:pPr>
        <w:pStyle w:val="ConsPlusTitle"/>
        <w:jc w:val="center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правовых актов Новоуральского городского округа</w:t>
      </w:r>
    </w:p>
    <w:p w:rsidR="00D771E3" w:rsidRPr="00B82B29" w:rsidRDefault="00D771E3" w:rsidP="00AA17EF">
      <w:pPr>
        <w:pStyle w:val="ConsPlusTitle"/>
        <w:jc w:val="center"/>
        <w:outlineLvl w:val="1"/>
        <w:rPr>
          <w:b w:val="0"/>
        </w:rPr>
      </w:pPr>
    </w:p>
    <w:p w:rsidR="00D771E3" w:rsidRPr="00B82B29" w:rsidRDefault="00D771E3" w:rsidP="00BE48D2">
      <w:pPr>
        <w:pStyle w:val="ConsPlusTitle"/>
        <w:jc w:val="center"/>
        <w:outlineLvl w:val="1"/>
        <w:rPr>
          <w:b w:val="0"/>
        </w:rPr>
      </w:pPr>
    </w:p>
    <w:p w:rsidR="001D77D4" w:rsidRPr="00D771E3" w:rsidRDefault="00D771E3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РАЗДЕЛ I. Общие положения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AE33A9" w:rsidRDefault="001D77D4" w:rsidP="00AE33A9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 xml:space="preserve">1. Порядок проведения экспертизы муниципальных нормативных правовых актов Новоуральского городского округа (далее - Порядок) разработан на основании </w:t>
      </w:r>
      <w:r w:rsidR="00AE33A9">
        <w:rPr>
          <w:rFonts w:ascii="Liberation Serif" w:hAnsi="Liberation Serif"/>
          <w:sz w:val="26"/>
          <w:szCs w:val="26"/>
        </w:rPr>
        <w:t xml:space="preserve">статьи 7 </w:t>
      </w:r>
      <w:r w:rsidRPr="00D771E3">
        <w:rPr>
          <w:rFonts w:ascii="Liberation Serif" w:hAnsi="Liberation Serif"/>
          <w:sz w:val="26"/>
          <w:szCs w:val="26"/>
        </w:rPr>
        <w:t>Федерального закона о</w:t>
      </w:r>
      <w:r w:rsidR="00D771E3">
        <w:rPr>
          <w:rFonts w:ascii="Liberation Serif" w:hAnsi="Liberation Serif"/>
          <w:sz w:val="26"/>
          <w:szCs w:val="26"/>
        </w:rPr>
        <w:t>т 6 октября 2003 года № 131-ФЗ «</w:t>
      </w:r>
      <w:r w:rsidRPr="00D771E3">
        <w:rPr>
          <w:rFonts w:ascii="Liberation Serif" w:hAnsi="Liberation Serif"/>
          <w:sz w:val="26"/>
          <w:szCs w:val="26"/>
        </w:rPr>
        <w:t>Об общих принципах организации местного самоуп</w:t>
      </w:r>
      <w:r w:rsidR="00D771E3">
        <w:rPr>
          <w:rFonts w:ascii="Liberation Serif" w:hAnsi="Liberation Serif"/>
          <w:sz w:val="26"/>
          <w:szCs w:val="26"/>
        </w:rPr>
        <w:t>равления в Российской Федерации»</w:t>
      </w:r>
      <w:r w:rsidRPr="00D771E3">
        <w:rPr>
          <w:rFonts w:ascii="Liberation Serif" w:hAnsi="Liberation Serif"/>
          <w:sz w:val="26"/>
          <w:szCs w:val="26"/>
        </w:rPr>
        <w:t xml:space="preserve">, </w:t>
      </w:r>
      <w:r w:rsidR="00AE33A9">
        <w:rPr>
          <w:rFonts w:ascii="Liberation Serif" w:hAnsi="Liberation Serif"/>
          <w:sz w:val="26"/>
          <w:szCs w:val="26"/>
        </w:rPr>
        <w:t xml:space="preserve">статьи 10 </w:t>
      </w:r>
      <w:r w:rsidRPr="00D771E3">
        <w:rPr>
          <w:rFonts w:ascii="Liberation Serif" w:hAnsi="Liberation Serif"/>
          <w:sz w:val="26"/>
          <w:szCs w:val="26"/>
        </w:rPr>
        <w:t>Закона Свердловской област</w:t>
      </w:r>
      <w:r w:rsidR="00D771E3">
        <w:rPr>
          <w:rFonts w:ascii="Liberation Serif" w:hAnsi="Liberation Serif"/>
          <w:sz w:val="26"/>
          <w:szCs w:val="26"/>
        </w:rPr>
        <w:t>и от 14 июля 2014 года № 74-ОЗ «</w:t>
      </w:r>
      <w:r w:rsidRPr="00D771E3">
        <w:rPr>
          <w:rFonts w:ascii="Liberation Serif" w:hAnsi="Liberation Serif"/>
          <w:sz w:val="26"/>
          <w:szCs w:val="26"/>
        </w:rPr>
        <w:t>Об оценке регулирующего воздействия проектов нормативных правовых актов Свердловской области и проектов муниципальных нормативных правовых актов и экспертизе нормативных правовых актов Свердловской области и муниципальн</w:t>
      </w:r>
      <w:r w:rsidR="00D771E3">
        <w:rPr>
          <w:rFonts w:ascii="Liberation Serif" w:hAnsi="Liberation Serif"/>
          <w:sz w:val="26"/>
          <w:szCs w:val="26"/>
        </w:rPr>
        <w:t>ых нормативных правовых актов»</w:t>
      </w:r>
      <w:r w:rsidRPr="00D771E3">
        <w:rPr>
          <w:rFonts w:ascii="Liberation Serif" w:hAnsi="Liberation Serif"/>
          <w:sz w:val="26"/>
          <w:szCs w:val="26"/>
        </w:rPr>
        <w:t>,</w:t>
      </w:r>
      <w:r w:rsidR="00AE33A9">
        <w:rPr>
          <w:rFonts w:ascii="Liberation Serif" w:hAnsi="Liberation Serif"/>
          <w:sz w:val="26"/>
          <w:szCs w:val="26"/>
        </w:rPr>
        <w:t xml:space="preserve"> статьи 46 </w:t>
      </w:r>
      <w:r w:rsidRPr="00D771E3">
        <w:rPr>
          <w:rFonts w:ascii="Liberation Serif" w:hAnsi="Liberation Serif"/>
          <w:sz w:val="26"/>
          <w:szCs w:val="26"/>
        </w:rPr>
        <w:t>Устава Новоуральского городского округа.</w:t>
      </w:r>
    </w:p>
    <w:p w:rsidR="00AE33A9" w:rsidRPr="00432DEC" w:rsidRDefault="001D77D4" w:rsidP="00AE33A9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432DEC">
        <w:rPr>
          <w:rFonts w:ascii="Liberation Serif" w:hAnsi="Liberation Serif"/>
          <w:sz w:val="26"/>
          <w:szCs w:val="26"/>
        </w:rPr>
        <w:t>2. Настоящий Порядок определяет</w:t>
      </w:r>
      <w:bookmarkStart w:id="1" w:name="P54"/>
      <w:bookmarkStart w:id="2" w:name="P56"/>
      <w:bookmarkEnd w:id="1"/>
      <w:bookmarkEnd w:id="2"/>
      <w:r w:rsidR="00AE33A9" w:rsidRPr="00432DEC">
        <w:rPr>
          <w:rFonts w:ascii="Liberation Serif" w:hAnsi="Liberation Serif"/>
          <w:sz w:val="26"/>
          <w:szCs w:val="26"/>
        </w:rPr>
        <w:t xml:space="preserve"> </w:t>
      </w:r>
      <w:r w:rsidRPr="00432DEC">
        <w:rPr>
          <w:rFonts w:ascii="Liberation Serif" w:hAnsi="Liberation Serif"/>
          <w:sz w:val="26"/>
          <w:szCs w:val="26"/>
        </w:rPr>
        <w:t>процедуру проведения экспертизы муниципальных нормативных правовых актов Новоуральского городского округа, затрагивающих вопросы осуществления предпринимательской и инвестиционной деятельности (далее - муниципальные нормативные правовые акты).</w:t>
      </w:r>
    </w:p>
    <w:p w:rsidR="00760614" w:rsidRPr="00432DEC" w:rsidRDefault="008A5A1E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432DEC">
        <w:rPr>
          <w:rFonts w:ascii="Liberation Serif" w:hAnsi="Liberation Serif"/>
          <w:sz w:val="26"/>
          <w:szCs w:val="26"/>
        </w:rPr>
        <w:t>3</w:t>
      </w:r>
      <w:r w:rsidR="001D77D4" w:rsidRPr="00432DEC">
        <w:rPr>
          <w:rFonts w:ascii="Liberation Serif" w:hAnsi="Liberation Serif"/>
          <w:sz w:val="26"/>
          <w:szCs w:val="26"/>
        </w:rPr>
        <w:t>. Экспертиза муниципальных нормативных правовых актов, указанных в</w:t>
      </w:r>
      <w:r w:rsidR="00760614" w:rsidRPr="00432DEC">
        <w:rPr>
          <w:rFonts w:ascii="Liberation Serif" w:hAnsi="Liberation Serif"/>
          <w:sz w:val="26"/>
          <w:szCs w:val="26"/>
        </w:rPr>
        <w:t xml:space="preserve"> </w:t>
      </w:r>
      <w:r w:rsidR="00760614" w:rsidRPr="0057454D">
        <w:rPr>
          <w:rFonts w:ascii="Liberation Serif" w:hAnsi="Liberation Serif"/>
          <w:color w:val="660033"/>
          <w:sz w:val="26"/>
          <w:szCs w:val="26"/>
        </w:rPr>
        <w:t>пункте 2</w:t>
      </w:r>
      <w:r w:rsidR="00760614" w:rsidRPr="00432DEC">
        <w:rPr>
          <w:rFonts w:ascii="Liberation Serif" w:hAnsi="Liberation Serif"/>
          <w:sz w:val="26"/>
          <w:szCs w:val="26"/>
        </w:rPr>
        <w:t xml:space="preserve"> </w:t>
      </w:r>
      <w:r w:rsidR="001D77D4" w:rsidRPr="00432DEC">
        <w:rPr>
          <w:rFonts w:ascii="Liberation Serif" w:hAnsi="Liberation Serif"/>
          <w:sz w:val="26"/>
          <w:szCs w:val="26"/>
        </w:rPr>
        <w:t>настоящего Порядка (далее - экспертиза), проводится в целях выявления в них положений, необоснованно затрудняющих осуществление предпринимательской и инвестиционной деятельности.</w:t>
      </w:r>
    </w:p>
    <w:p w:rsidR="00760614" w:rsidRDefault="008A5A1E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</w:t>
      </w:r>
      <w:r w:rsidR="001D77D4" w:rsidRPr="00D771E3">
        <w:rPr>
          <w:rFonts w:ascii="Liberation Serif" w:hAnsi="Liberation Serif"/>
          <w:sz w:val="26"/>
          <w:szCs w:val="26"/>
        </w:rPr>
        <w:t>. Экспертизе подлежат следующие виды муниципальных нормативных правовых актов, указанных в</w:t>
      </w:r>
      <w:r w:rsidR="00760614">
        <w:rPr>
          <w:rFonts w:ascii="Liberation Serif" w:hAnsi="Liberation Serif"/>
          <w:sz w:val="26"/>
          <w:szCs w:val="26"/>
        </w:rPr>
        <w:t xml:space="preserve">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="001D77D4" w:rsidRPr="00D771E3">
        <w:rPr>
          <w:rFonts w:ascii="Liberation Serif" w:hAnsi="Liberation Serif"/>
          <w:sz w:val="26"/>
          <w:szCs w:val="26"/>
        </w:rPr>
        <w:t xml:space="preserve"> настоящего Порядка: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1) муниципальные нормативные правовые акты Думы Новоуральского городского округа;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2) муниципальные нормативные правовые акты Главы Новоуральского городского округа;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3) муниципальные нормативные правовые акты Администрации Новоуральского городского округа.</w:t>
      </w:r>
    </w:p>
    <w:p w:rsidR="00760614" w:rsidRDefault="008A5A1E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5</w:t>
      </w:r>
      <w:r w:rsidR="001D77D4" w:rsidRPr="00D771E3">
        <w:rPr>
          <w:rFonts w:ascii="Liberation Serif" w:hAnsi="Liberation Serif"/>
          <w:sz w:val="26"/>
          <w:szCs w:val="26"/>
        </w:rPr>
        <w:t>. Органом местного самоуправления Новоуральского городского округа, уполномоченным на проведение экспертизы муниципальных нормативных правовых актов, указанных в</w:t>
      </w:r>
      <w:r w:rsidR="00760614">
        <w:rPr>
          <w:rFonts w:ascii="Liberation Serif" w:hAnsi="Liberation Serif"/>
          <w:sz w:val="26"/>
          <w:szCs w:val="26"/>
        </w:rPr>
        <w:t xml:space="preserve">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="00760614">
        <w:rPr>
          <w:rFonts w:ascii="Liberation Serif" w:hAnsi="Liberation Serif"/>
          <w:sz w:val="26"/>
          <w:szCs w:val="26"/>
        </w:rPr>
        <w:t xml:space="preserve"> </w:t>
      </w:r>
      <w:r w:rsidR="001D77D4" w:rsidRPr="00D771E3">
        <w:rPr>
          <w:rFonts w:ascii="Liberation Serif" w:hAnsi="Liberation Serif"/>
          <w:sz w:val="26"/>
          <w:szCs w:val="26"/>
        </w:rPr>
        <w:t>настоящего Порядка, является Администрация Новоуральского городского округа</w:t>
      </w:r>
      <w:r w:rsidR="00760614">
        <w:rPr>
          <w:rFonts w:ascii="Liberation Serif" w:hAnsi="Liberation Serif"/>
          <w:sz w:val="26"/>
          <w:szCs w:val="26"/>
        </w:rPr>
        <w:t xml:space="preserve"> (далее - Администрация)</w:t>
      </w:r>
      <w:r w:rsidR="001D77D4" w:rsidRPr="00D771E3">
        <w:rPr>
          <w:rFonts w:ascii="Liberation Serif" w:hAnsi="Liberation Serif"/>
          <w:sz w:val="26"/>
          <w:szCs w:val="26"/>
        </w:rPr>
        <w:t>.</w:t>
      </w:r>
      <w:bookmarkStart w:id="3" w:name="P76"/>
      <w:bookmarkEnd w:id="3"/>
    </w:p>
    <w:p w:rsidR="00760614" w:rsidRDefault="008A5A1E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6</w:t>
      </w:r>
      <w:r w:rsidR="001D77D4" w:rsidRPr="00D771E3">
        <w:rPr>
          <w:rFonts w:ascii="Liberation Serif" w:hAnsi="Liberation Serif"/>
          <w:sz w:val="26"/>
          <w:szCs w:val="26"/>
        </w:rPr>
        <w:t xml:space="preserve">. В целях обеспечения проведения экспертизы муниципальных нормативных правовых актов, указанных в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="001D77D4" w:rsidRPr="00D771E3">
        <w:rPr>
          <w:rFonts w:ascii="Liberation Serif" w:hAnsi="Liberation Serif"/>
          <w:sz w:val="26"/>
          <w:szCs w:val="26"/>
        </w:rPr>
        <w:t xml:space="preserve"> настоящего Порядка, постановлением Администрации определяется орган (структурное подразделение) Администрации, осуществляющий проведение указанной экспертизы (далее - экспертный орган). Экспертный орган осуществляет свои полномочия во взаимодействии с органом (структурным подразделением) Администрации, уполномоченным на проведение правовой экспертизы проектов муниципальных нормативных правовых актов.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7. Экспертиза проводится в отношении: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 xml:space="preserve">1) муниципальных нормативных правовых актов, указанных в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="00760614">
        <w:rPr>
          <w:rFonts w:ascii="Liberation Serif" w:hAnsi="Liberation Serif"/>
          <w:sz w:val="26"/>
          <w:szCs w:val="26"/>
        </w:rPr>
        <w:t xml:space="preserve"> </w:t>
      </w:r>
      <w:r w:rsidRPr="00D771E3">
        <w:rPr>
          <w:rFonts w:ascii="Liberation Serif" w:hAnsi="Liberation Serif"/>
          <w:sz w:val="26"/>
          <w:szCs w:val="26"/>
        </w:rPr>
        <w:lastRenderedPageBreak/>
        <w:t xml:space="preserve">настоящего Порядка, при проведении оценки регулирующего воздействия проектов которых определена высокая </w:t>
      </w:r>
      <w:r w:rsidR="000B5453">
        <w:rPr>
          <w:rFonts w:ascii="Liberation Serif" w:hAnsi="Liberation Serif"/>
          <w:sz w:val="26"/>
          <w:szCs w:val="26"/>
        </w:rPr>
        <w:t xml:space="preserve">или средняя </w:t>
      </w:r>
      <w:r w:rsidRPr="00D771E3">
        <w:rPr>
          <w:rFonts w:ascii="Liberation Serif" w:hAnsi="Liberation Serif"/>
          <w:sz w:val="26"/>
          <w:szCs w:val="26"/>
        </w:rPr>
        <w:t>степень регулирующего воздействия и с момента вступления в силу которых прошло не менее трех лет;</w:t>
      </w:r>
      <w:bookmarkStart w:id="4" w:name="P107"/>
      <w:bookmarkEnd w:id="4"/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 xml:space="preserve">2) муниципальных нормативных правовых актов, указанных в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Pr="00D771E3">
        <w:rPr>
          <w:rFonts w:ascii="Liberation Serif" w:hAnsi="Liberation Serif"/>
          <w:sz w:val="26"/>
          <w:szCs w:val="26"/>
        </w:rPr>
        <w:t xml:space="preserve"> настоящего Порядка, по которым поступили поручения Губернатора Свердловской области, Правительства Свердловской области, иных органов государственной власти Свердловской области, Думы Новоуральского городского округа, Главы Новоуральского городского округа о проведении экспертизы. Поручение Думы Новоуральского городского округа, Главы Новоуральского городского округа о проведении экспертизы оформляется решением Думы Новоуральского городского округа, распоряжением Главы Новоуральского городского округа соответственно;</w:t>
      </w:r>
      <w:bookmarkStart w:id="5" w:name="P109"/>
      <w:bookmarkEnd w:id="5"/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 xml:space="preserve">3) муниципальных нормативных правовых актов, указанных в 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>пункте 2</w:t>
      </w:r>
      <w:r w:rsidRPr="00D771E3">
        <w:rPr>
          <w:rFonts w:ascii="Liberation Serif" w:hAnsi="Liberation Serif"/>
          <w:sz w:val="26"/>
          <w:szCs w:val="26"/>
        </w:rPr>
        <w:t xml:space="preserve"> настоящего Порядка, оценка регулирующего воздействия проектов которых не проводилась, с момента вступления в силу которых прошло не менее </w:t>
      </w:r>
      <w:r w:rsidR="00EC7510">
        <w:rPr>
          <w:rFonts w:ascii="Liberation Serif" w:hAnsi="Liberation Serif"/>
          <w:sz w:val="26"/>
          <w:szCs w:val="26"/>
        </w:rPr>
        <w:t>двух лет</w:t>
      </w:r>
      <w:r w:rsidRPr="00D771E3">
        <w:rPr>
          <w:rFonts w:ascii="Liberation Serif" w:hAnsi="Liberation Serif"/>
          <w:sz w:val="26"/>
          <w:szCs w:val="26"/>
        </w:rPr>
        <w:t xml:space="preserve"> и о проведении экспертизы которых поступили обоснованные предложения от: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а) органов (должностных лиц) местного самоуправления Новоуральского городского округа;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б) экспертных организаций;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в) торгово-промышленной палаты, функционирующей на территории Новоуральского городского округа (филиала либо представительства торгово-промышленной палаты, функционирующего на территории Новоуральского городского округа).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8. Процедура экспертизы муниципальных нормативных правовых актов, указанных в</w:t>
      </w:r>
      <w:r w:rsidR="00760614" w:rsidRPr="00760614">
        <w:rPr>
          <w:rFonts w:ascii="Liberation Serif" w:hAnsi="Liberation Serif"/>
          <w:color w:val="660033"/>
          <w:sz w:val="26"/>
          <w:szCs w:val="26"/>
        </w:rPr>
        <w:t xml:space="preserve"> пункте 2</w:t>
      </w:r>
      <w:r w:rsidRPr="00D771E3">
        <w:rPr>
          <w:rFonts w:ascii="Liberation Serif" w:hAnsi="Liberation Serif"/>
          <w:sz w:val="26"/>
          <w:szCs w:val="26"/>
        </w:rPr>
        <w:t xml:space="preserve"> настоящего Порядка, включает в себя следующие этапы: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1) формирование годового плана проведения экспертизы муниципальных нормативных правовых актов;</w:t>
      </w:r>
    </w:p>
    <w:p w:rsidR="00760614" w:rsidRDefault="001D77D4" w:rsidP="00760614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2) пров</w:t>
      </w:r>
      <w:r w:rsidR="005B37D0">
        <w:rPr>
          <w:rFonts w:ascii="Liberation Serif" w:hAnsi="Liberation Serif"/>
          <w:sz w:val="26"/>
          <w:szCs w:val="26"/>
        </w:rPr>
        <w:t>едение публичных консультаций в отношении муниципального нормативного правового акта</w:t>
      </w:r>
      <w:r w:rsidRPr="00D771E3">
        <w:rPr>
          <w:rFonts w:ascii="Liberation Serif" w:hAnsi="Liberation Serif"/>
          <w:sz w:val="26"/>
          <w:szCs w:val="26"/>
        </w:rPr>
        <w:t>;</w:t>
      </w:r>
    </w:p>
    <w:p w:rsidR="001D77D4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3) подготовка заключения о проведении экспертизы муниципального нормативного правового акта.</w:t>
      </w:r>
      <w:bookmarkStart w:id="6" w:name="P118"/>
      <w:bookmarkEnd w:id="6"/>
    </w:p>
    <w:p w:rsidR="00D80B52" w:rsidRPr="0010258F" w:rsidRDefault="00D80B52" w:rsidP="00D80B52">
      <w:pPr>
        <w:pStyle w:val="ConsPlusNormal"/>
        <w:jc w:val="center"/>
        <w:rPr>
          <w:rFonts w:ascii="Liberation Serif" w:hAnsi="Liberation Serif"/>
          <w:sz w:val="20"/>
        </w:rPr>
      </w:pPr>
    </w:p>
    <w:p w:rsidR="001D77D4" w:rsidRPr="00D771E3" w:rsidRDefault="00D80B52" w:rsidP="00D80B52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РАЗДЕЛ </w:t>
      </w:r>
      <w:r>
        <w:rPr>
          <w:rFonts w:ascii="Liberation Serif" w:hAnsi="Liberation Serif"/>
          <w:sz w:val="26"/>
          <w:szCs w:val="26"/>
          <w:lang w:val="en-US"/>
        </w:rPr>
        <w:t>II</w:t>
      </w:r>
      <w:r w:rsidR="001D77D4" w:rsidRPr="00D771E3">
        <w:rPr>
          <w:rFonts w:ascii="Liberation Serif" w:hAnsi="Liberation Serif"/>
          <w:sz w:val="26"/>
          <w:szCs w:val="26"/>
        </w:rPr>
        <w:t xml:space="preserve">. </w:t>
      </w:r>
      <w:r>
        <w:rPr>
          <w:rFonts w:ascii="Liberation Serif" w:hAnsi="Liberation Serif"/>
          <w:sz w:val="26"/>
          <w:szCs w:val="26"/>
        </w:rPr>
        <w:t>Формирование годового плана</w:t>
      </w:r>
      <w:r w:rsidRPr="00D771E3">
        <w:rPr>
          <w:rFonts w:ascii="Liberation Serif" w:hAnsi="Liberation Serif"/>
          <w:sz w:val="26"/>
          <w:szCs w:val="26"/>
        </w:rPr>
        <w:t xml:space="preserve"> проведения экспертизы муниципальных нормативных правовых актов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D80B52" w:rsidRDefault="00BB7D4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9</w:t>
      </w:r>
      <w:r w:rsidR="001D77D4" w:rsidRPr="00D771E3">
        <w:rPr>
          <w:rFonts w:ascii="Liberation Serif" w:hAnsi="Liberation Serif"/>
          <w:sz w:val="26"/>
          <w:szCs w:val="26"/>
        </w:rPr>
        <w:t>. Экспертиза нормативных правовых актов проводится экспертным органом в соответствии с утвержденным годовым планом проведения экспертизы муниципальных нормативных правовых</w:t>
      </w:r>
      <w:r w:rsidR="00A74BF4">
        <w:rPr>
          <w:rFonts w:ascii="Liberation Serif" w:hAnsi="Liberation Serif"/>
          <w:sz w:val="26"/>
          <w:szCs w:val="26"/>
        </w:rPr>
        <w:t xml:space="preserve"> актов (далее - план </w:t>
      </w:r>
      <w:r w:rsidR="001D77D4" w:rsidRPr="00D771E3">
        <w:rPr>
          <w:rFonts w:ascii="Liberation Serif" w:hAnsi="Liberation Serif"/>
          <w:sz w:val="26"/>
          <w:szCs w:val="26"/>
        </w:rPr>
        <w:t xml:space="preserve">экспертизы), а также на основании поручений должностных лиц и (или) органов, указанных в 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>п</w:t>
      </w:r>
      <w:r w:rsidR="008A5A1E">
        <w:rPr>
          <w:rFonts w:ascii="Liberation Serif" w:hAnsi="Liberation Serif"/>
          <w:color w:val="660033"/>
          <w:sz w:val="26"/>
          <w:szCs w:val="26"/>
        </w:rPr>
        <w:t>одп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>ункте 2</w:t>
      </w:r>
      <w:r w:rsidR="008A5A1E">
        <w:rPr>
          <w:rFonts w:ascii="Liberation Serif" w:hAnsi="Liberation Serif"/>
          <w:color w:val="660033"/>
          <w:sz w:val="26"/>
          <w:szCs w:val="26"/>
        </w:rPr>
        <w:t xml:space="preserve"> пункта 7 </w:t>
      </w:r>
      <w:r w:rsidR="00D80B52">
        <w:rPr>
          <w:rFonts w:ascii="Liberation Serif" w:hAnsi="Liberation Serif"/>
          <w:sz w:val="26"/>
          <w:szCs w:val="26"/>
        </w:rPr>
        <w:t>настоящего Порядка.</w:t>
      </w:r>
    </w:p>
    <w:p w:rsidR="00D80B52" w:rsidRDefault="00BB7D4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10</w:t>
      </w:r>
      <w:r w:rsidR="00A74BF4">
        <w:rPr>
          <w:rFonts w:ascii="Liberation Serif" w:hAnsi="Liberation Serif"/>
          <w:sz w:val="26"/>
          <w:szCs w:val="26"/>
        </w:rPr>
        <w:t xml:space="preserve">. Проект плана </w:t>
      </w:r>
      <w:r w:rsidR="001D77D4" w:rsidRPr="00D771E3">
        <w:rPr>
          <w:rFonts w:ascii="Liberation Serif" w:hAnsi="Liberation Serif"/>
          <w:sz w:val="26"/>
          <w:szCs w:val="26"/>
        </w:rPr>
        <w:t>экспертизы формируется экспертным органом в пределах своей компетенции на основе: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1) результатов проведенной оценки регулирующего воздействия проектов муниципальных нормативных правовых актов;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2) результатов мониторинга реализации действующих муниципальных нормативных правовых актов;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3) поручений должностных лиц и (или) органов, указанных в</w:t>
      </w:r>
      <w:r w:rsidR="008A5A1E">
        <w:rPr>
          <w:rFonts w:ascii="Liberation Serif" w:hAnsi="Liberation Serif"/>
          <w:sz w:val="26"/>
          <w:szCs w:val="26"/>
        </w:rPr>
        <w:t xml:space="preserve"> 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>п</w:t>
      </w:r>
      <w:r w:rsidR="008A5A1E">
        <w:rPr>
          <w:rFonts w:ascii="Liberation Serif" w:hAnsi="Liberation Serif"/>
          <w:color w:val="660033"/>
          <w:sz w:val="26"/>
          <w:szCs w:val="26"/>
        </w:rPr>
        <w:t>одп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>ункте 2</w:t>
      </w:r>
      <w:r w:rsidR="008A5A1E">
        <w:rPr>
          <w:rFonts w:ascii="Liberation Serif" w:hAnsi="Liberation Serif"/>
          <w:color w:val="660033"/>
          <w:sz w:val="26"/>
          <w:szCs w:val="26"/>
        </w:rPr>
        <w:t xml:space="preserve"> пункта 7 </w:t>
      </w:r>
      <w:r w:rsidRPr="00D771E3">
        <w:rPr>
          <w:rFonts w:ascii="Liberation Serif" w:hAnsi="Liberation Serif"/>
          <w:sz w:val="26"/>
          <w:szCs w:val="26"/>
        </w:rPr>
        <w:t>настоящего Порядка;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4) обоснованных предложений о проведении экспертизы, поступивших от должностных лиц, органов, организаций и (или) иных лиц, указанных в</w:t>
      </w:r>
      <w:r w:rsidR="008A5A1E" w:rsidRPr="008A5A1E">
        <w:rPr>
          <w:rFonts w:ascii="Liberation Serif" w:hAnsi="Liberation Serif"/>
          <w:color w:val="660033"/>
          <w:sz w:val="26"/>
          <w:szCs w:val="26"/>
        </w:rPr>
        <w:t xml:space="preserve"> 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>п</w:t>
      </w:r>
      <w:r w:rsidR="008A5A1E">
        <w:rPr>
          <w:rFonts w:ascii="Liberation Serif" w:hAnsi="Liberation Serif"/>
          <w:color w:val="660033"/>
          <w:sz w:val="26"/>
          <w:szCs w:val="26"/>
        </w:rPr>
        <w:t>одп</w:t>
      </w:r>
      <w:r w:rsidR="008A5A1E" w:rsidRPr="00760614">
        <w:rPr>
          <w:rFonts w:ascii="Liberation Serif" w:hAnsi="Liberation Serif"/>
          <w:color w:val="660033"/>
          <w:sz w:val="26"/>
          <w:szCs w:val="26"/>
        </w:rPr>
        <w:t xml:space="preserve">ункте </w:t>
      </w:r>
      <w:r w:rsidR="008A5A1E">
        <w:rPr>
          <w:rFonts w:ascii="Liberation Serif" w:hAnsi="Liberation Serif"/>
          <w:color w:val="660033"/>
          <w:sz w:val="26"/>
          <w:szCs w:val="26"/>
        </w:rPr>
        <w:t xml:space="preserve">3 пункта 7 </w:t>
      </w:r>
      <w:r w:rsidRPr="00D771E3">
        <w:rPr>
          <w:rFonts w:ascii="Liberation Serif" w:hAnsi="Liberation Serif"/>
          <w:sz w:val="26"/>
          <w:szCs w:val="26"/>
        </w:rPr>
        <w:t>настоящего Порядка.</w:t>
      </w:r>
      <w:bookmarkStart w:id="7" w:name="P199"/>
      <w:bookmarkEnd w:id="7"/>
    </w:p>
    <w:p w:rsidR="005B19FE" w:rsidRDefault="005B19FE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lastRenderedPageBreak/>
        <w:t>11. План</w:t>
      </w:r>
      <w:r w:rsidR="00A74BF4">
        <w:rPr>
          <w:rFonts w:ascii="Liberation Serif" w:hAnsi="Liberation Serif"/>
          <w:sz w:val="26"/>
          <w:szCs w:val="26"/>
        </w:rPr>
        <w:t xml:space="preserve"> </w:t>
      </w:r>
      <w:r w:rsidRPr="00D771E3">
        <w:rPr>
          <w:rFonts w:ascii="Liberation Serif" w:hAnsi="Liberation Serif"/>
          <w:sz w:val="26"/>
          <w:szCs w:val="26"/>
        </w:rPr>
        <w:t>экспертизы</w:t>
      </w:r>
      <w:r>
        <w:rPr>
          <w:rFonts w:ascii="Liberation Serif" w:hAnsi="Liberation Serif"/>
          <w:sz w:val="26"/>
          <w:szCs w:val="26"/>
        </w:rPr>
        <w:t xml:space="preserve"> формируется по следующим направлениям:</w:t>
      </w:r>
    </w:p>
    <w:p w:rsidR="005B19FE" w:rsidRDefault="005B19FE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1) проведение экспертизы в отношении муниципальных нормативных правовых актов, включенных в план</w:t>
      </w:r>
      <w:r w:rsidRPr="00D771E3">
        <w:rPr>
          <w:rFonts w:ascii="Liberation Serif" w:hAnsi="Liberation Serif"/>
          <w:sz w:val="26"/>
          <w:szCs w:val="26"/>
        </w:rPr>
        <w:t xml:space="preserve"> проведения экспертизы</w:t>
      </w:r>
      <w:r>
        <w:rPr>
          <w:rFonts w:ascii="Liberation Serif" w:hAnsi="Liberation Serif"/>
          <w:sz w:val="26"/>
          <w:szCs w:val="26"/>
        </w:rPr>
        <w:t xml:space="preserve"> в соответствии с </w:t>
      </w:r>
      <w:r w:rsidRPr="0057454D">
        <w:rPr>
          <w:rFonts w:ascii="Liberation Serif" w:hAnsi="Liberation Serif"/>
          <w:color w:val="660033"/>
          <w:sz w:val="26"/>
          <w:szCs w:val="26"/>
        </w:rPr>
        <w:t>подпунктом 1 пункта 10</w:t>
      </w:r>
      <w:r>
        <w:rPr>
          <w:rFonts w:ascii="Liberation Serif" w:hAnsi="Liberation Serif"/>
          <w:sz w:val="26"/>
          <w:szCs w:val="26"/>
        </w:rPr>
        <w:t xml:space="preserve"> настоящего Порядка с целью оценки фактического воздействия (далее -</w:t>
      </w:r>
      <w:r w:rsidR="00E625BB">
        <w:rPr>
          <w:rFonts w:ascii="Liberation Serif" w:hAnsi="Liberation Serif"/>
          <w:sz w:val="26"/>
          <w:szCs w:val="26"/>
        </w:rPr>
        <w:t xml:space="preserve"> </w:t>
      </w:r>
      <w:r w:rsidR="000B5453">
        <w:rPr>
          <w:rFonts w:ascii="Liberation Serif" w:hAnsi="Liberation Serif"/>
          <w:sz w:val="26"/>
          <w:szCs w:val="26"/>
        </w:rPr>
        <w:t>направление</w:t>
      </w:r>
      <w:r>
        <w:rPr>
          <w:rFonts w:ascii="Liberation Serif" w:hAnsi="Liberation Serif"/>
          <w:sz w:val="26"/>
          <w:szCs w:val="26"/>
        </w:rPr>
        <w:t xml:space="preserve"> «Оценка фактического воздействия»);</w:t>
      </w:r>
    </w:p>
    <w:p w:rsidR="005B19FE" w:rsidRDefault="005B19FE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2) проведение экспертизы в отношении муниципальных нормативных правовых актов, включенных в план</w:t>
      </w:r>
      <w:r w:rsidRPr="00D771E3">
        <w:rPr>
          <w:rFonts w:ascii="Liberation Serif" w:hAnsi="Liberation Serif"/>
          <w:sz w:val="26"/>
          <w:szCs w:val="26"/>
        </w:rPr>
        <w:t xml:space="preserve"> проведения экспертизы</w:t>
      </w:r>
      <w:r>
        <w:rPr>
          <w:rFonts w:ascii="Liberation Serif" w:hAnsi="Liberation Serif"/>
          <w:sz w:val="26"/>
          <w:szCs w:val="26"/>
        </w:rPr>
        <w:t xml:space="preserve"> в соответствии с</w:t>
      </w:r>
      <w:r w:rsidRPr="005B19FE">
        <w:rPr>
          <w:rFonts w:ascii="Liberation Serif" w:hAnsi="Liberation Serif"/>
          <w:color w:val="660033"/>
          <w:sz w:val="26"/>
          <w:szCs w:val="26"/>
        </w:rPr>
        <w:t xml:space="preserve"> </w:t>
      </w:r>
      <w:r>
        <w:rPr>
          <w:rFonts w:ascii="Liberation Serif" w:hAnsi="Liberation Serif"/>
          <w:color w:val="660033"/>
          <w:sz w:val="26"/>
          <w:szCs w:val="26"/>
        </w:rPr>
        <w:t>подпунктами 2 - 4</w:t>
      </w:r>
      <w:r w:rsidRPr="005B19FE">
        <w:rPr>
          <w:rFonts w:ascii="Liberation Serif" w:hAnsi="Liberation Serif"/>
          <w:color w:val="660033"/>
          <w:sz w:val="26"/>
          <w:szCs w:val="26"/>
        </w:rPr>
        <w:t xml:space="preserve"> пункта 10</w:t>
      </w:r>
      <w:r>
        <w:rPr>
          <w:rFonts w:ascii="Liberation Serif" w:hAnsi="Liberation Serif"/>
          <w:sz w:val="26"/>
          <w:szCs w:val="26"/>
        </w:rPr>
        <w:t xml:space="preserve"> настоящего Порядка с целью оценки фактического воздействия (далее - </w:t>
      </w:r>
      <w:r w:rsidR="000B5453">
        <w:rPr>
          <w:rFonts w:ascii="Liberation Serif" w:hAnsi="Liberation Serif"/>
          <w:sz w:val="26"/>
          <w:szCs w:val="26"/>
        </w:rPr>
        <w:t>направление</w:t>
      </w:r>
      <w:r>
        <w:rPr>
          <w:rFonts w:ascii="Liberation Serif" w:hAnsi="Liberation Serif"/>
          <w:sz w:val="26"/>
          <w:szCs w:val="26"/>
        </w:rPr>
        <w:t xml:space="preserve"> «Экспертиза»).</w:t>
      </w:r>
    </w:p>
    <w:p w:rsidR="005B19FE" w:rsidRDefault="005B19FE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12. Муниципальные </w:t>
      </w:r>
      <w:r w:rsidR="00E625BB">
        <w:rPr>
          <w:rFonts w:ascii="Liberation Serif" w:hAnsi="Liberation Serif"/>
          <w:sz w:val="26"/>
          <w:szCs w:val="26"/>
        </w:rPr>
        <w:t>нормативные</w:t>
      </w:r>
      <w:r>
        <w:rPr>
          <w:rFonts w:ascii="Liberation Serif" w:hAnsi="Liberation Serif"/>
          <w:sz w:val="26"/>
          <w:szCs w:val="26"/>
        </w:rPr>
        <w:t xml:space="preserve"> правовые акты включаются </w:t>
      </w:r>
      <w:r w:rsidR="00E625BB">
        <w:rPr>
          <w:rFonts w:ascii="Liberation Serif" w:hAnsi="Liberation Serif"/>
          <w:sz w:val="26"/>
          <w:szCs w:val="26"/>
        </w:rPr>
        <w:t xml:space="preserve">в </w:t>
      </w:r>
      <w:r w:rsidR="000B5453">
        <w:rPr>
          <w:rFonts w:ascii="Liberation Serif" w:hAnsi="Liberation Serif"/>
          <w:sz w:val="26"/>
          <w:szCs w:val="26"/>
        </w:rPr>
        <w:t>направление</w:t>
      </w:r>
      <w:r w:rsidR="00E625BB">
        <w:rPr>
          <w:rFonts w:ascii="Liberation Serif" w:hAnsi="Liberation Serif"/>
          <w:sz w:val="26"/>
          <w:szCs w:val="26"/>
        </w:rPr>
        <w:t xml:space="preserve"> «Оценка фактического воздействия»</w:t>
      </w:r>
      <w:r w:rsidR="00A74BF4">
        <w:rPr>
          <w:rFonts w:ascii="Liberation Serif" w:hAnsi="Liberation Serif"/>
          <w:sz w:val="26"/>
          <w:szCs w:val="26"/>
        </w:rPr>
        <w:t xml:space="preserve"> плана </w:t>
      </w:r>
      <w:r w:rsidR="00E625BB">
        <w:rPr>
          <w:rFonts w:ascii="Liberation Serif" w:hAnsi="Liberation Serif"/>
          <w:sz w:val="26"/>
          <w:szCs w:val="26"/>
        </w:rPr>
        <w:t>экспертизы в случае, если по проекту муниципального нормативного правового акта проведена оценка регулирующего воздействия по высокой или средней степени и с момента вступления муниципального нормативного правового акта в силу прошло не менее трех лет.</w:t>
      </w:r>
    </w:p>
    <w:p w:rsidR="002D4A9F" w:rsidRPr="002D4A9F" w:rsidRDefault="002D4A9F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2D4A9F">
        <w:rPr>
          <w:rFonts w:ascii="Liberation Serif" w:hAnsi="Liberation Serif"/>
          <w:sz w:val="26"/>
          <w:szCs w:val="26"/>
        </w:rPr>
        <w:t xml:space="preserve">Муниципальные нормативные правовые акты включаются в направление «Экспертиза» плана экспертизы </w:t>
      </w:r>
      <w:r w:rsidR="00FD7C4A">
        <w:rPr>
          <w:rFonts w:ascii="Liberation Serif" w:hAnsi="Liberation Serif"/>
          <w:sz w:val="26"/>
          <w:szCs w:val="26"/>
        </w:rPr>
        <w:t>в случае, если имеются</w:t>
      </w:r>
      <w:r w:rsidRPr="002D4A9F">
        <w:rPr>
          <w:rFonts w:ascii="Liberation Serif" w:hAnsi="Liberation Serif"/>
          <w:sz w:val="26"/>
          <w:szCs w:val="26"/>
        </w:rPr>
        <w:t xml:space="preserve"> </w:t>
      </w:r>
      <w:r w:rsidR="00FD7C4A">
        <w:rPr>
          <w:rFonts w:ascii="Liberation Serif" w:hAnsi="Liberation Serif"/>
          <w:sz w:val="26"/>
          <w:szCs w:val="26"/>
        </w:rPr>
        <w:t>сведения, свидетельствующие</w:t>
      </w:r>
      <w:r w:rsidRPr="002D4A9F">
        <w:rPr>
          <w:rFonts w:ascii="Liberation Serif" w:hAnsi="Liberation Serif"/>
          <w:sz w:val="26"/>
          <w:szCs w:val="26"/>
        </w:rPr>
        <w:t xml:space="preserve"> о том, что положения соответствующего муниципального нормативного правового акта необоснованно затрудняют осуществление предпринимательской и инвестиционной деятельности</w:t>
      </w:r>
    </w:p>
    <w:p w:rsidR="00D80B52" w:rsidRDefault="001F6C8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1F6C86">
        <w:rPr>
          <w:rFonts w:ascii="Liberation Serif" w:hAnsi="Liberation Serif"/>
          <w:sz w:val="26"/>
          <w:szCs w:val="26"/>
        </w:rPr>
        <w:t>13</w:t>
      </w:r>
      <w:r w:rsidR="001D77D4" w:rsidRPr="001F6C86">
        <w:rPr>
          <w:rFonts w:ascii="Liberation Serif" w:hAnsi="Liberation Serif"/>
          <w:sz w:val="26"/>
          <w:szCs w:val="26"/>
        </w:rPr>
        <w:t>.</w:t>
      </w:r>
      <w:r w:rsidR="00A74BF4">
        <w:rPr>
          <w:rFonts w:ascii="Liberation Serif" w:hAnsi="Liberation Serif"/>
          <w:sz w:val="26"/>
          <w:szCs w:val="26"/>
        </w:rPr>
        <w:t xml:space="preserve"> Форма плана </w:t>
      </w:r>
      <w:r w:rsidR="001D77D4" w:rsidRPr="00D771E3">
        <w:rPr>
          <w:rFonts w:ascii="Liberation Serif" w:hAnsi="Liberation Serif"/>
          <w:sz w:val="26"/>
          <w:szCs w:val="26"/>
        </w:rPr>
        <w:t>экспертизы утверждает</w:t>
      </w:r>
      <w:r w:rsidR="0010258F">
        <w:rPr>
          <w:rFonts w:ascii="Liberation Serif" w:hAnsi="Liberation Serif"/>
          <w:sz w:val="26"/>
          <w:szCs w:val="26"/>
        </w:rPr>
        <w:t>ся постановлением Администрации</w:t>
      </w:r>
      <w:r w:rsidR="001D77D4" w:rsidRPr="00D771E3">
        <w:rPr>
          <w:rFonts w:ascii="Liberation Serif" w:hAnsi="Liberation Serif"/>
          <w:sz w:val="26"/>
          <w:szCs w:val="26"/>
        </w:rPr>
        <w:t>.</w:t>
      </w:r>
    </w:p>
    <w:p w:rsidR="001F6C86" w:rsidRDefault="001F6C86" w:rsidP="001F6C86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14</w:t>
      </w:r>
      <w:r w:rsidR="001D77D4" w:rsidRPr="00D771E3">
        <w:rPr>
          <w:rFonts w:ascii="Liberation Serif" w:hAnsi="Liberation Serif"/>
          <w:sz w:val="26"/>
          <w:szCs w:val="26"/>
        </w:rPr>
        <w:t xml:space="preserve">. Экспертный орган не позднее </w:t>
      </w:r>
      <w:r w:rsidR="00AC0280">
        <w:rPr>
          <w:rFonts w:ascii="Liberation Serif" w:hAnsi="Liberation Serif"/>
          <w:sz w:val="26"/>
          <w:szCs w:val="26"/>
        </w:rPr>
        <w:t>1 октября</w:t>
      </w:r>
      <w:r w:rsidR="001D77D4" w:rsidRPr="00D771E3">
        <w:rPr>
          <w:rFonts w:ascii="Liberation Serif" w:hAnsi="Liberation Serif"/>
          <w:sz w:val="26"/>
          <w:szCs w:val="26"/>
        </w:rPr>
        <w:t xml:space="preserve"> текущего год</w:t>
      </w:r>
      <w:r w:rsidR="00ED0C38">
        <w:rPr>
          <w:rFonts w:ascii="Liberation Serif" w:hAnsi="Liberation Serif"/>
          <w:sz w:val="26"/>
          <w:szCs w:val="26"/>
        </w:rPr>
        <w:t xml:space="preserve">а размещает на </w:t>
      </w:r>
      <w:r w:rsidR="00ED0C38">
        <w:rPr>
          <w:rFonts w:ascii="Liberation Serif" w:hAnsi="Liberation Serif" w:cs="Liberation Serif"/>
          <w:sz w:val="26"/>
          <w:szCs w:val="26"/>
        </w:rPr>
        <w:t>официальном сайте Администрации в информационно-телекоммуникационной сети «Интернет» (далее - официальный сайт)</w:t>
      </w:r>
      <w:r w:rsidR="001D77D4" w:rsidRPr="00D771E3">
        <w:rPr>
          <w:rFonts w:ascii="Liberation Serif" w:hAnsi="Liberation Serif"/>
          <w:sz w:val="26"/>
          <w:szCs w:val="26"/>
        </w:rPr>
        <w:t xml:space="preserve"> уведомление о сборе предложений в целя</w:t>
      </w:r>
      <w:r w:rsidR="00A74BF4">
        <w:rPr>
          <w:rFonts w:ascii="Liberation Serif" w:hAnsi="Liberation Serif"/>
          <w:sz w:val="26"/>
          <w:szCs w:val="26"/>
        </w:rPr>
        <w:t xml:space="preserve">х формирования плана </w:t>
      </w:r>
      <w:r w:rsidR="001D77D4" w:rsidRPr="00D771E3">
        <w:rPr>
          <w:rFonts w:ascii="Liberation Serif" w:hAnsi="Liberation Serif"/>
          <w:sz w:val="26"/>
          <w:szCs w:val="26"/>
        </w:rPr>
        <w:t>экспертизы на очередной год.</w:t>
      </w:r>
    </w:p>
    <w:p w:rsidR="00D80B52" w:rsidRDefault="001F6C86" w:rsidP="001F6C86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15. </w:t>
      </w:r>
      <w:r w:rsidR="001D77D4" w:rsidRPr="00D771E3">
        <w:rPr>
          <w:rFonts w:ascii="Liberation Serif" w:hAnsi="Liberation Serif"/>
          <w:sz w:val="26"/>
          <w:szCs w:val="26"/>
        </w:rPr>
        <w:t>Срок сбора предложений составляет не более 30 календарных дней с момента размещения уведомления.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Не позднее пяти рабочих дней со дня окончания срока сбора предложений экспертный орган формирует сводную таблицу поступивших предложений по включению муниципальных нормативных правовых актов в план экспертизы на очередной год (далее - сводная таблица предложений).</w:t>
      </w:r>
    </w:p>
    <w:p w:rsidR="00D80B52" w:rsidRDefault="001F6C8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16</w:t>
      </w:r>
      <w:r w:rsidR="001D77D4" w:rsidRPr="00D771E3">
        <w:rPr>
          <w:rFonts w:ascii="Liberation Serif" w:hAnsi="Liberation Serif"/>
          <w:sz w:val="26"/>
          <w:szCs w:val="26"/>
        </w:rPr>
        <w:t>. В целях формирования проекта плана экспертизы экспертным органом могут быть дополнительно использованы иные формы сбора предложений</w:t>
      </w:r>
      <w:r w:rsidR="000170B0">
        <w:rPr>
          <w:rFonts w:ascii="Liberation Serif" w:hAnsi="Liberation Serif"/>
          <w:sz w:val="26"/>
          <w:szCs w:val="26"/>
        </w:rPr>
        <w:t xml:space="preserve">, в том числе </w:t>
      </w:r>
      <w:r w:rsidR="001D77D4" w:rsidRPr="00D771E3">
        <w:rPr>
          <w:rFonts w:ascii="Liberation Serif" w:hAnsi="Liberation Serif"/>
          <w:sz w:val="26"/>
          <w:szCs w:val="26"/>
        </w:rPr>
        <w:t>обсуждение вопросов, связанных с формированием проекта плана экспертизы экспертными и (или) рабочими группами, комиссиями, советами, проведение опросов представител</w:t>
      </w:r>
      <w:r w:rsidR="000170B0">
        <w:rPr>
          <w:rFonts w:ascii="Liberation Serif" w:hAnsi="Liberation Serif"/>
          <w:sz w:val="26"/>
          <w:szCs w:val="26"/>
        </w:rPr>
        <w:t>ей заинтересованных групп</w:t>
      </w:r>
      <w:r w:rsidR="001D77D4" w:rsidRPr="00D771E3">
        <w:rPr>
          <w:rFonts w:ascii="Liberation Serif" w:hAnsi="Liberation Serif"/>
          <w:sz w:val="26"/>
          <w:szCs w:val="26"/>
        </w:rPr>
        <w:t>. Полученные предложения фиксируются экспертным органом и включаются в сводную таблицу предложений.</w:t>
      </w:r>
    </w:p>
    <w:p w:rsidR="00D80B52" w:rsidRDefault="001F6C8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17</w:t>
      </w:r>
      <w:r w:rsidR="001D77D4" w:rsidRPr="00D771E3">
        <w:rPr>
          <w:rFonts w:ascii="Liberation Serif" w:hAnsi="Liberation Serif"/>
          <w:sz w:val="26"/>
          <w:szCs w:val="26"/>
        </w:rPr>
        <w:t>. По результатам рассмотрения поступивших предложений экспертный орган осуществляет подготовку проекта плана экспертизы на очередной год.</w:t>
      </w:r>
    </w:p>
    <w:p w:rsidR="00D80B52" w:rsidRPr="00432DEC" w:rsidRDefault="001F6C86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18</w:t>
      </w:r>
      <w:r w:rsidR="001D77D4" w:rsidRPr="00D771E3">
        <w:rPr>
          <w:rFonts w:ascii="Liberation Serif" w:hAnsi="Liberation Serif"/>
          <w:sz w:val="26"/>
          <w:szCs w:val="26"/>
        </w:rPr>
        <w:t xml:space="preserve">. Поступившие предложения подлежат включению в проект плана экспертизы только при наличии в них сведений, свидетельствующих о том, что положения </w:t>
      </w:r>
      <w:r w:rsidR="001D77D4" w:rsidRPr="00432DEC">
        <w:rPr>
          <w:rFonts w:ascii="Liberation Serif" w:hAnsi="Liberation Serif"/>
          <w:sz w:val="26"/>
          <w:szCs w:val="26"/>
        </w:rPr>
        <w:t>соответствующего муниципального нормативного правового акта необоснованно затрудняют осуществление предпринимательской и инвестиционной деятельности.</w:t>
      </w:r>
    </w:p>
    <w:p w:rsidR="00D80B52" w:rsidRDefault="001F6C86" w:rsidP="001F6C86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19</w:t>
      </w:r>
      <w:r w:rsidR="001D77D4" w:rsidRPr="00D771E3">
        <w:rPr>
          <w:rFonts w:ascii="Liberation Serif" w:hAnsi="Liberation Serif"/>
          <w:sz w:val="26"/>
          <w:szCs w:val="26"/>
        </w:rPr>
        <w:t>. План экспертизы утверждае</w:t>
      </w:r>
      <w:r w:rsidR="0010258F">
        <w:rPr>
          <w:rFonts w:ascii="Liberation Serif" w:hAnsi="Liberation Serif"/>
          <w:sz w:val="26"/>
          <w:szCs w:val="26"/>
        </w:rPr>
        <w:t>тся распоряжением Администрации</w:t>
      </w:r>
      <w:r w:rsidR="000C591D" w:rsidRPr="000C591D">
        <w:rPr>
          <w:rFonts w:ascii="Liberation Serif" w:hAnsi="Liberation Serif"/>
          <w:sz w:val="26"/>
          <w:szCs w:val="26"/>
        </w:rPr>
        <w:t xml:space="preserve"> </w:t>
      </w:r>
      <w:r w:rsidR="000C591D" w:rsidRPr="00D771E3">
        <w:rPr>
          <w:rFonts w:ascii="Liberation Serif" w:hAnsi="Liberation Serif"/>
          <w:sz w:val="26"/>
          <w:szCs w:val="26"/>
        </w:rPr>
        <w:t xml:space="preserve">не позднее </w:t>
      </w:r>
      <w:r w:rsidR="000C591D">
        <w:rPr>
          <w:rFonts w:ascii="Liberation Serif" w:hAnsi="Liberation Serif"/>
          <w:sz w:val="26"/>
          <w:szCs w:val="26"/>
        </w:rPr>
        <w:t>31 декабря</w:t>
      </w:r>
      <w:r w:rsidR="000C591D" w:rsidRPr="00D771E3">
        <w:rPr>
          <w:rFonts w:ascii="Liberation Serif" w:hAnsi="Liberation Serif"/>
          <w:sz w:val="26"/>
          <w:szCs w:val="26"/>
        </w:rPr>
        <w:t xml:space="preserve"> текущего год</w:t>
      </w:r>
      <w:r w:rsidR="000C591D">
        <w:rPr>
          <w:rFonts w:ascii="Liberation Serif" w:hAnsi="Liberation Serif"/>
          <w:sz w:val="26"/>
          <w:szCs w:val="26"/>
        </w:rPr>
        <w:t>а</w:t>
      </w:r>
      <w:r w:rsidR="001D77D4" w:rsidRPr="00D771E3">
        <w:rPr>
          <w:rFonts w:ascii="Liberation Serif" w:hAnsi="Liberation Serif"/>
          <w:sz w:val="26"/>
          <w:szCs w:val="26"/>
        </w:rPr>
        <w:t>.</w:t>
      </w:r>
      <w:r>
        <w:rPr>
          <w:rFonts w:ascii="Liberation Serif" w:hAnsi="Liberation Serif"/>
          <w:sz w:val="26"/>
          <w:szCs w:val="26"/>
        </w:rPr>
        <w:t xml:space="preserve"> </w:t>
      </w:r>
      <w:r w:rsidR="001D77D4" w:rsidRPr="00D771E3">
        <w:rPr>
          <w:rFonts w:ascii="Liberation Serif" w:hAnsi="Liberation Serif"/>
          <w:sz w:val="26"/>
          <w:szCs w:val="26"/>
        </w:rPr>
        <w:t>Не позднее пяти рабочих дней со дня утверждения план экспертизы подлежит размещению на официальном сайте.</w:t>
      </w:r>
    </w:p>
    <w:p w:rsidR="001D77D4" w:rsidRPr="00D771E3" w:rsidRDefault="001D77D4" w:rsidP="001F6C86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Изменения в план экспертизы утверждаю</w:t>
      </w:r>
      <w:r w:rsidR="0010258F">
        <w:rPr>
          <w:rFonts w:ascii="Liberation Serif" w:hAnsi="Liberation Serif"/>
          <w:sz w:val="26"/>
          <w:szCs w:val="26"/>
        </w:rPr>
        <w:t>тся распоряжением Администрации</w:t>
      </w:r>
      <w:r w:rsidRPr="00D771E3">
        <w:rPr>
          <w:rFonts w:ascii="Liberation Serif" w:hAnsi="Liberation Serif"/>
          <w:sz w:val="26"/>
          <w:szCs w:val="26"/>
        </w:rPr>
        <w:t>.</w:t>
      </w:r>
      <w:r w:rsidR="001F6C86">
        <w:rPr>
          <w:rFonts w:ascii="Liberation Serif" w:hAnsi="Liberation Serif"/>
          <w:sz w:val="26"/>
          <w:szCs w:val="26"/>
        </w:rPr>
        <w:t xml:space="preserve"> </w:t>
      </w:r>
      <w:r w:rsidRPr="00D771E3">
        <w:rPr>
          <w:rFonts w:ascii="Liberation Serif" w:hAnsi="Liberation Serif"/>
          <w:sz w:val="26"/>
          <w:szCs w:val="26"/>
        </w:rPr>
        <w:t>Не позднее пяти рабочих дней со дня утверждения изменения в план экспертизы подлежат размещению на официальном сайте.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5B37D0" w:rsidRDefault="00D80B52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lastRenderedPageBreak/>
        <w:t xml:space="preserve">РАЗДЕЛ </w:t>
      </w:r>
      <w:r>
        <w:rPr>
          <w:rFonts w:ascii="Liberation Serif" w:hAnsi="Liberation Serif"/>
          <w:sz w:val="26"/>
          <w:szCs w:val="26"/>
          <w:lang w:val="en-US"/>
        </w:rPr>
        <w:t>III</w:t>
      </w:r>
      <w:r w:rsidR="001D77D4" w:rsidRPr="00D771E3">
        <w:rPr>
          <w:rFonts w:ascii="Liberation Serif" w:hAnsi="Liberation Serif"/>
          <w:sz w:val="26"/>
          <w:szCs w:val="26"/>
        </w:rPr>
        <w:t xml:space="preserve">. </w:t>
      </w:r>
      <w:r>
        <w:rPr>
          <w:rFonts w:ascii="Liberation Serif" w:hAnsi="Liberation Serif"/>
          <w:sz w:val="26"/>
          <w:szCs w:val="26"/>
        </w:rPr>
        <w:t>Проведение публичных консультаций</w:t>
      </w:r>
      <w:r w:rsidR="005B37D0">
        <w:rPr>
          <w:rFonts w:ascii="Liberation Serif" w:hAnsi="Liberation Serif"/>
          <w:sz w:val="26"/>
          <w:szCs w:val="26"/>
        </w:rPr>
        <w:t xml:space="preserve"> в отношении</w:t>
      </w:r>
    </w:p>
    <w:p w:rsidR="001D77D4" w:rsidRDefault="005B37D0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муниципального нормативного правового акта</w:t>
      </w:r>
    </w:p>
    <w:p w:rsidR="005B37D0" w:rsidRPr="00D771E3" w:rsidRDefault="005B37D0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(направление «Оценка фактического воздействия»)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D80B52" w:rsidRDefault="00365005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20</w:t>
      </w:r>
      <w:r w:rsidR="001D77D4" w:rsidRPr="00D771E3">
        <w:rPr>
          <w:rFonts w:ascii="Liberation Serif" w:hAnsi="Liberation Serif"/>
          <w:sz w:val="26"/>
          <w:szCs w:val="26"/>
        </w:rPr>
        <w:t>. В целях проведения публичных консультаций экспертный орган размещает на официальном сайте: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 xml:space="preserve">1) уведомление о проведении публичных консультаций </w:t>
      </w:r>
      <w:r w:rsidR="005B37D0">
        <w:rPr>
          <w:rFonts w:ascii="Liberation Serif" w:hAnsi="Liberation Serif"/>
          <w:sz w:val="26"/>
          <w:szCs w:val="26"/>
        </w:rPr>
        <w:t>в отношении муниципального нормативного правового акта</w:t>
      </w:r>
      <w:r w:rsidRPr="00D771E3">
        <w:rPr>
          <w:rFonts w:ascii="Liberation Serif" w:hAnsi="Liberation Serif"/>
          <w:sz w:val="26"/>
          <w:szCs w:val="26"/>
        </w:rPr>
        <w:t xml:space="preserve"> с указанием даты начала и даты окончания публичных консультаций (далее - уведомление);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2) текст муниципального нормативного правового акта (в действующей редакции);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D771E3">
        <w:rPr>
          <w:rFonts w:ascii="Liberation Serif" w:hAnsi="Liberation Serif"/>
          <w:sz w:val="26"/>
          <w:szCs w:val="26"/>
        </w:rPr>
        <w:t>3) проект заключения о проведении экспертизы муниципального нормативного правового акта</w:t>
      </w:r>
      <w:r w:rsidR="00D01111">
        <w:rPr>
          <w:rFonts w:ascii="Liberation Serif" w:hAnsi="Liberation Serif"/>
          <w:sz w:val="26"/>
          <w:szCs w:val="26"/>
        </w:rPr>
        <w:t xml:space="preserve"> </w:t>
      </w:r>
      <w:r w:rsidR="00D01111" w:rsidRPr="00D771E3">
        <w:rPr>
          <w:rFonts w:ascii="Liberation Serif" w:hAnsi="Liberation Serif"/>
          <w:sz w:val="26"/>
          <w:szCs w:val="26"/>
        </w:rPr>
        <w:t>(далее - экспертное заключение)</w:t>
      </w:r>
      <w:r w:rsidRPr="00D771E3">
        <w:rPr>
          <w:rFonts w:ascii="Liberation Serif" w:hAnsi="Liberation Serif"/>
          <w:sz w:val="26"/>
          <w:szCs w:val="26"/>
        </w:rPr>
        <w:t>, подготовленный разработчиком соответствующего муниципального нормативного правового акта или органом (структурны</w:t>
      </w:r>
      <w:r w:rsidR="0010258F">
        <w:rPr>
          <w:rFonts w:ascii="Liberation Serif" w:hAnsi="Liberation Serif"/>
          <w:sz w:val="26"/>
          <w:szCs w:val="26"/>
        </w:rPr>
        <w:t>м подразделением) Администрации</w:t>
      </w:r>
      <w:r w:rsidRPr="00D771E3">
        <w:rPr>
          <w:rFonts w:ascii="Liberation Serif" w:hAnsi="Liberation Serif"/>
          <w:sz w:val="26"/>
          <w:szCs w:val="26"/>
        </w:rPr>
        <w:t>, к компетенции и полномочиям которого относится регулируемая сфера общественных отношений.</w:t>
      </w:r>
      <w:bookmarkStart w:id="8" w:name="P223"/>
      <w:bookmarkEnd w:id="8"/>
    </w:p>
    <w:p w:rsidR="00D80B52" w:rsidRDefault="00365005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21</w:t>
      </w:r>
      <w:r w:rsidR="001D77D4" w:rsidRPr="008305E7">
        <w:rPr>
          <w:rFonts w:ascii="Liberation Serif" w:hAnsi="Liberation Serif"/>
          <w:sz w:val="26"/>
          <w:szCs w:val="26"/>
        </w:rPr>
        <w:t xml:space="preserve">. </w:t>
      </w:r>
      <w:r w:rsidR="00F65B5C" w:rsidRPr="008305E7">
        <w:rPr>
          <w:rFonts w:ascii="Liberation Serif" w:hAnsi="Liberation Serif"/>
          <w:sz w:val="26"/>
          <w:szCs w:val="26"/>
        </w:rPr>
        <w:t>Форма</w:t>
      </w:r>
      <w:r w:rsidR="00F65B5C">
        <w:rPr>
          <w:rFonts w:ascii="Liberation Serif" w:hAnsi="Liberation Serif"/>
          <w:sz w:val="26"/>
          <w:szCs w:val="26"/>
        </w:rPr>
        <w:t xml:space="preserve"> и с</w:t>
      </w:r>
      <w:r w:rsidR="001D77D4" w:rsidRPr="00D771E3">
        <w:rPr>
          <w:rFonts w:ascii="Liberation Serif" w:hAnsi="Liberation Serif"/>
          <w:sz w:val="26"/>
          <w:szCs w:val="26"/>
        </w:rPr>
        <w:t xml:space="preserve">одержание </w:t>
      </w:r>
      <w:r w:rsidR="00D01111">
        <w:rPr>
          <w:rFonts w:ascii="Liberation Serif" w:hAnsi="Liberation Serif"/>
          <w:sz w:val="26"/>
          <w:szCs w:val="26"/>
        </w:rPr>
        <w:t xml:space="preserve">экспертного </w:t>
      </w:r>
      <w:r w:rsidR="00A74BF4">
        <w:rPr>
          <w:rFonts w:ascii="Liberation Serif" w:hAnsi="Liberation Serif"/>
          <w:sz w:val="26"/>
          <w:szCs w:val="26"/>
        </w:rPr>
        <w:t xml:space="preserve">заключения </w:t>
      </w:r>
      <w:r w:rsidR="00F65B5C">
        <w:rPr>
          <w:rFonts w:ascii="Liberation Serif" w:hAnsi="Liberation Serif"/>
          <w:sz w:val="26"/>
          <w:szCs w:val="26"/>
        </w:rPr>
        <w:t>определяю</w:t>
      </w:r>
      <w:r w:rsidR="001D77D4" w:rsidRPr="00D771E3">
        <w:rPr>
          <w:rFonts w:ascii="Liberation Serif" w:hAnsi="Liberation Serif"/>
          <w:sz w:val="26"/>
          <w:szCs w:val="26"/>
        </w:rPr>
        <w:t>тся постановлением Администрации с учетом требований к содержанию заключения о результатах экспертизы нормативного правового акта Свердловской области, установленных уполномоченным исполнительным органом государственной власти Свердловской области в сфере оценки регулирующего воздействия проектов нормативных правовых актов Свердловской области и экспертизы нормативных правовых актов Свердловской области.</w:t>
      </w:r>
    </w:p>
    <w:p w:rsidR="0057454D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0871D6">
        <w:rPr>
          <w:rFonts w:ascii="Liberation Serif" w:hAnsi="Liberation Serif"/>
          <w:sz w:val="26"/>
          <w:szCs w:val="26"/>
        </w:rPr>
        <w:t>22. В проект</w:t>
      </w:r>
      <w:r w:rsidR="000871D6" w:rsidRPr="000871D6">
        <w:rPr>
          <w:rFonts w:ascii="Liberation Serif" w:hAnsi="Liberation Serif"/>
          <w:sz w:val="26"/>
          <w:szCs w:val="26"/>
        </w:rPr>
        <w:t>е</w:t>
      </w:r>
      <w:r w:rsidRPr="000871D6">
        <w:rPr>
          <w:rFonts w:ascii="Liberation Serif" w:hAnsi="Liberation Serif"/>
          <w:sz w:val="26"/>
          <w:szCs w:val="26"/>
        </w:rPr>
        <w:t xml:space="preserve"> экспертного заключения в обязательном порядке должны содержаться </w:t>
      </w:r>
      <w:r w:rsidR="00C83174">
        <w:rPr>
          <w:rFonts w:ascii="Liberation Serif" w:hAnsi="Liberation Serif"/>
          <w:sz w:val="26"/>
          <w:szCs w:val="26"/>
        </w:rPr>
        <w:t>положения, предусматривающие анализ (оценку влияния) воздействия соответствующего муниципального нормативного правового акта на конкурентную среду (состояние конкуренции) в Новоуральском городском округе</w:t>
      </w:r>
      <w:r w:rsidRPr="000871D6">
        <w:rPr>
          <w:rFonts w:ascii="Liberation Serif" w:hAnsi="Liberation Serif"/>
          <w:sz w:val="26"/>
          <w:szCs w:val="26"/>
        </w:rPr>
        <w:t>.</w:t>
      </w:r>
    </w:p>
    <w:p w:rsidR="00D80B52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23</w:t>
      </w:r>
      <w:r w:rsidR="001D77D4" w:rsidRPr="008305E7">
        <w:rPr>
          <w:rFonts w:ascii="Liberation Serif" w:hAnsi="Liberation Serif"/>
          <w:sz w:val="26"/>
          <w:szCs w:val="26"/>
        </w:rPr>
        <w:t>. Экспертный</w:t>
      </w:r>
      <w:r w:rsidR="001D77D4" w:rsidRPr="00D771E3">
        <w:rPr>
          <w:rFonts w:ascii="Liberation Serif" w:hAnsi="Liberation Serif"/>
          <w:sz w:val="26"/>
          <w:szCs w:val="26"/>
        </w:rPr>
        <w:t xml:space="preserve"> орган обязан рассмотреть все предложения, поступившие до момента окончания установленного срока в связи с размещением уведомления, составить сводную таблицу предложений не позднее 15 календарных дней со дня окончания срока, указанного в</w:t>
      </w:r>
      <w:r w:rsidR="008305E7" w:rsidRPr="008305E7">
        <w:rPr>
          <w:rFonts w:ascii="Liberation Serif" w:hAnsi="Liberation Serif"/>
          <w:color w:val="660033"/>
          <w:sz w:val="26"/>
          <w:szCs w:val="26"/>
        </w:rPr>
        <w:t xml:space="preserve"> </w:t>
      </w:r>
      <w:r w:rsidR="008305E7" w:rsidRPr="00760614">
        <w:rPr>
          <w:rFonts w:ascii="Liberation Serif" w:hAnsi="Liberation Serif"/>
          <w:color w:val="660033"/>
          <w:sz w:val="26"/>
          <w:szCs w:val="26"/>
        </w:rPr>
        <w:t>п</w:t>
      </w:r>
      <w:r w:rsidR="008305E7">
        <w:rPr>
          <w:rFonts w:ascii="Liberation Serif" w:hAnsi="Liberation Serif"/>
          <w:color w:val="660033"/>
          <w:sz w:val="26"/>
          <w:szCs w:val="26"/>
        </w:rPr>
        <w:t>одп</w:t>
      </w:r>
      <w:r w:rsidR="008305E7" w:rsidRPr="00760614">
        <w:rPr>
          <w:rFonts w:ascii="Liberation Serif" w:hAnsi="Liberation Serif"/>
          <w:color w:val="660033"/>
          <w:sz w:val="26"/>
          <w:szCs w:val="26"/>
        </w:rPr>
        <w:t>ункте</w:t>
      </w:r>
      <w:r w:rsidR="008305E7">
        <w:rPr>
          <w:rFonts w:ascii="Liberation Serif" w:hAnsi="Liberation Serif"/>
          <w:color w:val="660033"/>
          <w:sz w:val="26"/>
          <w:szCs w:val="26"/>
        </w:rPr>
        <w:t xml:space="preserve"> 1 пункта 2</w:t>
      </w:r>
      <w:r w:rsidR="00365005">
        <w:rPr>
          <w:rFonts w:ascii="Liberation Serif" w:hAnsi="Liberation Serif"/>
          <w:color w:val="660033"/>
          <w:sz w:val="26"/>
          <w:szCs w:val="26"/>
        </w:rPr>
        <w:t>0</w:t>
      </w:r>
      <w:r w:rsidR="001D77D4" w:rsidRPr="00D771E3">
        <w:rPr>
          <w:rFonts w:ascii="Liberation Serif" w:hAnsi="Liberation Serif"/>
          <w:sz w:val="26"/>
          <w:szCs w:val="26"/>
        </w:rPr>
        <w:t xml:space="preserve"> </w:t>
      </w:r>
      <w:r w:rsidR="00D80B52">
        <w:rPr>
          <w:rFonts w:ascii="Liberation Serif" w:hAnsi="Liberation Serif"/>
          <w:sz w:val="26"/>
          <w:szCs w:val="26"/>
        </w:rPr>
        <w:t>настоящего Порядка.</w:t>
      </w: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24</w:t>
      </w:r>
      <w:r w:rsidR="001D77D4" w:rsidRPr="008305E7">
        <w:rPr>
          <w:rFonts w:ascii="Liberation Serif" w:hAnsi="Liberation Serif"/>
          <w:sz w:val="26"/>
          <w:szCs w:val="26"/>
        </w:rPr>
        <w:t>. Предложения, поступившие в связи с размещением уведомления, носят рекомендательный характер.</w:t>
      </w:r>
    </w:p>
    <w:p w:rsidR="001D77D4" w:rsidRPr="00D771E3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25</w:t>
      </w:r>
      <w:r w:rsidR="001D77D4" w:rsidRPr="008305E7">
        <w:rPr>
          <w:rFonts w:ascii="Liberation Serif" w:hAnsi="Liberation Serif"/>
          <w:sz w:val="26"/>
          <w:szCs w:val="26"/>
        </w:rPr>
        <w:t xml:space="preserve">. </w:t>
      </w:r>
      <w:r w:rsidR="004E5BD6" w:rsidRPr="008305E7">
        <w:rPr>
          <w:rFonts w:ascii="Liberation Serif" w:hAnsi="Liberation Serif"/>
          <w:sz w:val="26"/>
          <w:szCs w:val="26"/>
        </w:rPr>
        <w:t xml:space="preserve">Срок проведения публичных консультаций </w:t>
      </w:r>
      <w:r w:rsidR="004E5BD6">
        <w:rPr>
          <w:rFonts w:ascii="Liberation Serif" w:hAnsi="Liberation Serif"/>
          <w:sz w:val="26"/>
          <w:szCs w:val="26"/>
        </w:rPr>
        <w:t>в отношении</w:t>
      </w:r>
      <w:r w:rsidR="004E5BD6" w:rsidRPr="008305E7">
        <w:rPr>
          <w:rFonts w:ascii="Liberation Serif" w:hAnsi="Liberation Serif"/>
          <w:sz w:val="26"/>
          <w:szCs w:val="26"/>
        </w:rPr>
        <w:t xml:space="preserve"> </w:t>
      </w:r>
      <w:r w:rsidR="004E5BD6">
        <w:rPr>
          <w:rFonts w:ascii="Liberation Serif" w:hAnsi="Liberation Serif"/>
          <w:sz w:val="26"/>
          <w:szCs w:val="26"/>
        </w:rPr>
        <w:t>муниципального нормативного правового акта</w:t>
      </w:r>
      <w:r w:rsidR="004E5BD6" w:rsidRPr="00D771E3">
        <w:rPr>
          <w:rFonts w:ascii="Liberation Serif" w:hAnsi="Liberation Serif"/>
          <w:sz w:val="26"/>
          <w:szCs w:val="26"/>
        </w:rPr>
        <w:t xml:space="preserve"> </w:t>
      </w:r>
      <w:r w:rsidR="004E5BD6">
        <w:rPr>
          <w:rFonts w:ascii="Liberation Serif" w:hAnsi="Liberation Serif"/>
          <w:sz w:val="26"/>
          <w:szCs w:val="26"/>
        </w:rPr>
        <w:t xml:space="preserve">составляет 10 </w:t>
      </w:r>
      <w:r w:rsidR="004E5BD6" w:rsidRPr="00D771E3">
        <w:rPr>
          <w:rFonts w:ascii="Liberation Serif" w:hAnsi="Liberation Serif"/>
          <w:sz w:val="26"/>
          <w:szCs w:val="26"/>
        </w:rPr>
        <w:t>рабочих дней</w:t>
      </w:r>
      <w:r w:rsidR="004E5BD6">
        <w:rPr>
          <w:rFonts w:ascii="Liberation Serif" w:hAnsi="Liberation Serif"/>
          <w:sz w:val="26"/>
          <w:szCs w:val="26"/>
        </w:rPr>
        <w:t xml:space="preserve"> с момента размещения на официальном сайте</w:t>
      </w:r>
      <w:r w:rsidR="001D77D4" w:rsidRPr="00D771E3">
        <w:rPr>
          <w:rFonts w:ascii="Liberation Serif" w:hAnsi="Liberation Serif"/>
          <w:sz w:val="26"/>
          <w:szCs w:val="26"/>
        </w:rPr>
        <w:t>.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1D77D4" w:rsidRDefault="005F74B0" w:rsidP="00573162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РАЗДЕЛ</w:t>
      </w:r>
      <w:r w:rsidR="001D77D4" w:rsidRPr="00D771E3">
        <w:rPr>
          <w:rFonts w:ascii="Liberation Serif" w:hAnsi="Liberation Serif"/>
          <w:sz w:val="26"/>
          <w:szCs w:val="26"/>
        </w:rPr>
        <w:t xml:space="preserve"> </w:t>
      </w:r>
      <w:r w:rsidR="00D80B52">
        <w:rPr>
          <w:rFonts w:ascii="Liberation Serif" w:hAnsi="Liberation Serif"/>
          <w:sz w:val="26"/>
          <w:szCs w:val="26"/>
          <w:lang w:val="en-US"/>
        </w:rPr>
        <w:t>I</w:t>
      </w:r>
      <w:r w:rsidR="00D80B52">
        <w:rPr>
          <w:rFonts w:ascii="Liberation Serif" w:hAnsi="Liberation Serif"/>
          <w:sz w:val="26"/>
          <w:szCs w:val="26"/>
        </w:rPr>
        <w:t>V</w:t>
      </w:r>
      <w:r w:rsidR="001D77D4" w:rsidRPr="00D771E3">
        <w:rPr>
          <w:rFonts w:ascii="Liberation Serif" w:hAnsi="Liberation Serif"/>
          <w:sz w:val="26"/>
          <w:szCs w:val="26"/>
        </w:rPr>
        <w:t xml:space="preserve">. </w:t>
      </w:r>
      <w:r w:rsidR="00D80B52">
        <w:rPr>
          <w:rFonts w:ascii="Liberation Serif" w:hAnsi="Liberation Serif"/>
          <w:sz w:val="26"/>
          <w:szCs w:val="26"/>
        </w:rPr>
        <w:t xml:space="preserve">Подготовка </w:t>
      </w:r>
      <w:r w:rsidR="00573162">
        <w:rPr>
          <w:rFonts w:ascii="Liberation Serif" w:hAnsi="Liberation Serif"/>
          <w:sz w:val="26"/>
          <w:szCs w:val="26"/>
        </w:rPr>
        <w:t xml:space="preserve">экспертного </w:t>
      </w:r>
      <w:r w:rsidR="00D80B52" w:rsidRPr="00D771E3">
        <w:rPr>
          <w:rFonts w:ascii="Liberation Serif" w:hAnsi="Liberation Serif"/>
          <w:sz w:val="26"/>
          <w:szCs w:val="26"/>
        </w:rPr>
        <w:t>зак</w:t>
      </w:r>
      <w:r w:rsidR="00573162">
        <w:rPr>
          <w:rFonts w:ascii="Liberation Serif" w:hAnsi="Liberation Serif"/>
          <w:sz w:val="26"/>
          <w:szCs w:val="26"/>
        </w:rPr>
        <w:t>лючения</w:t>
      </w:r>
    </w:p>
    <w:p w:rsidR="005C288F" w:rsidRPr="00D771E3" w:rsidRDefault="005C288F" w:rsidP="00573162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(направление «Оценка фактического воздействия»)</w:t>
      </w:r>
    </w:p>
    <w:p w:rsidR="001D77D4" w:rsidRPr="0010258F" w:rsidRDefault="001D77D4" w:rsidP="0010258F">
      <w:pPr>
        <w:pStyle w:val="ConsPlusNormal"/>
        <w:jc w:val="center"/>
        <w:rPr>
          <w:rFonts w:ascii="Liberation Serif" w:hAnsi="Liberation Serif"/>
          <w:sz w:val="20"/>
        </w:rPr>
      </w:pP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26</w:t>
      </w:r>
      <w:r w:rsidR="001D77D4" w:rsidRPr="008305E7">
        <w:rPr>
          <w:rFonts w:ascii="Liberation Serif" w:hAnsi="Liberation Serif"/>
          <w:sz w:val="26"/>
          <w:szCs w:val="26"/>
        </w:rPr>
        <w:t xml:space="preserve">. Подготовка </w:t>
      </w:r>
      <w:r w:rsidR="00F65B5C" w:rsidRPr="008305E7">
        <w:rPr>
          <w:rFonts w:ascii="Liberation Serif" w:hAnsi="Liberation Serif"/>
          <w:sz w:val="26"/>
          <w:szCs w:val="26"/>
        </w:rPr>
        <w:t xml:space="preserve">экспертного заключения </w:t>
      </w:r>
      <w:r w:rsidR="001D77D4" w:rsidRPr="008305E7">
        <w:rPr>
          <w:rFonts w:ascii="Liberation Serif" w:hAnsi="Liberation Serif"/>
          <w:sz w:val="26"/>
          <w:szCs w:val="26"/>
        </w:rPr>
        <w:t>осуществляется в отношении каждого муниципального нормативного правового акта, включенного в план экспертизы</w:t>
      </w:r>
      <w:r w:rsidR="00C4053A" w:rsidRPr="00C4053A">
        <w:rPr>
          <w:rFonts w:ascii="Liberation Serif" w:hAnsi="Liberation Serif"/>
          <w:sz w:val="26"/>
          <w:szCs w:val="26"/>
        </w:rPr>
        <w:t xml:space="preserve"> </w:t>
      </w:r>
      <w:r w:rsidR="00C4053A">
        <w:rPr>
          <w:rFonts w:ascii="Liberation Serif" w:hAnsi="Liberation Serif"/>
          <w:sz w:val="26"/>
          <w:szCs w:val="26"/>
        </w:rPr>
        <w:t>по направлению «Оценка фактического воздействия»</w:t>
      </w:r>
      <w:r w:rsidR="001D77D4" w:rsidRPr="008305E7">
        <w:rPr>
          <w:rFonts w:ascii="Liberation Serif" w:hAnsi="Liberation Serif"/>
          <w:sz w:val="26"/>
          <w:szCs w:val="26"/>
        </w:rPr>
        <w:t>.</w:t>
      </w: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27</w:t>
      </w:r>
      <w:r w:rsidR="001D77D4" w:rsidRPr="008305E7">
        <w:rPr>
          <w:rFonts w:ascii="Liberation Serif" w:hAnsi="Liberation Serif"/>
          <w:sz w:val="26"/>
          <w:szCs w:val="26"/>
        </w:rPr>
        <w:t>. При подготовке проекта экспертного заключения разработчиком соответствующего муниципального нормативного правового акта и (или) органом (структурны</w:t>
      </w:r>
      <w:r w:rsidR="0010258F" w:rsidRPr="008305E7">
        <w:rPr>
          <w:rFonts w:ascii="Liberation Serif" w:hAnsi="Liberation Serif"/>
          <w:sz w:val="26"/>
          <w:szCs w:val="26"/>
        </w:rPr>
        <w:t>м подразделением) Администрации</w:t>
      </w:r>
      <w:r w:rsidR="001D77D4" w:rsidRPr="008305E7">
        <w:rPr>
          <w:rFonts w:ascii="Liberation Serif" w:hAnsi="Liberation Serif"/>
          <w:sz w:val="26"/>
          <w:szCs w:val="26"/>
        </w:rPr>
        <w:t>, к компетенции и полномочиям которого относится исследуемая сфера общественных отношений, используются сведения (расчеты, обоснования), на которых основывается необходимость правового регулирования соответствующих общественных отношений.</w:t>
      </w:r>
    </w:p>
    <w:p w:rsidR="00D80B52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28</w:t>
      </w:r>
      <w:r w:rsidR="001D77D4" w:rsidRPr="008305E7">
        <w:rPr>
          <w:rFonts w:ascii="Liberation Serif" w:hAnsi="Liberation Serif"/>
          <w:sz w:val="26"/>
          <w:szCs w:val="26"/>
        </w:rPr>
        <w:t xml:space="preserve">. Разработчик соответствующего муниципального нормативного правового </w:t>
      </w:r>
      <w:r w:rsidR="001D77D4" w:rsidRPr="008305E7">
        <w:rPr>
          <w:rFonts w:ascii="Liberation Serif" w:hAnsi="Liberation Serif"/>
          <w:sz w:val="26"/>
          <w:szCs w:val="26"/>
        </w:rPr>
        <w:lastRenderedPageBreak/>
        <w:t>акта и (или) орган (структурное подразделение) Администрации, к компетенции и полномочиям которого относится исследуемая сфера общественных отношений, в срок не позднее 20 рабочих дней со дня начала экспертизы муниципального нормативного правового акта направляет в экспертный орган проект экспертного заключения в электронной форме.</w:t>
      </w:r>
    </w:p>
    <w:p w:rsidR="009E56CD" w:rsidRPr="008305E7" w:rsidRDefault="009E56C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К проекту экспертного заключения прилагается заключение об оценке регулирующего воздействия</w:t>
      </w:r>
      <w:r w:rsidR="00596612" w:rsidRPr="00596612">
        <w:rPr>
          <w:rFonts w:ascii="Liberation Serif" w:hAnsi="Liberation Serif"/>
          <w:sz w:val="26"/>
          <w:szCs w:val="26"/>
        </w:rPr>
        <w:t xml:space="preserve"> </w:t>
      </w:r>
      <w:r w:rsidR="00596612">
        <w:rPr>
          <w:rFonts w:ascii="Liberation Serif" w:hAnsi="Liberation Serif"/>
          <w:sz w:val="26"/>
          <w:szCs w:val="26"/>
        </w:rPr>
        <w:t xml:space="preserve">проекта соответствующего </w:t>
      </w:r>
      <w:r w:rsidR="00596612" w:rsidRPr="008305E7">
        <w:rPr>
          <w:rFonts w:ascii="Liberation Serif" w:hAnsi="Liberation Serif"/>
          <w:sz w:val="26"/>
          <w:szCs w:val="26"/>
        </w:rPr>
        <w:t>муниципального нормативного правового акта</w:t>
      </w:r>
      <w:r>
        <w:rPr>
          <w:rFonts w:ascii="Liberation Serif" w:hAnsi="Liberation Serif"/>
          <w:sz w:val="26"/>
          <w:szCs w:val="26"/>
        </w:rPr>
        <w:t xml:space="preserve">, подготовленное на стадии </w:t>
      </w:r>
      <w:r w:rsidR="00596612">
        <w:rPr>
          <w:rFonts w:ascii="Liberation Serif" w:hAnsi="Liberation Serif"/>
          <w:sz w:val="26"/>
          <w:szCs w:val="26"/>
        </w:rPr>
        <w:t xml:space="preserve">его </w:t>
      </w:r>
      <w:r>
        <w:rPr>
          <w:rFonts w:ascii="Liberation Serif" w:hAnsi="Liberation Serif"/>
          <w:sz w:val="26"/>
          <w:szCs w:val="26"/>
        </w:rPr>
        <w:t>разработки и согласования.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 xml:space="preserve">Если необходимые разделы проекта экспертного заключения не заполнены (в </w:t>
      </w:r>
      <w:r w:rsidR="00E12814" w:rsidRPr="008305E7">
        <w:rPr>
          <w:rFonts w:ascii="Liberation Serif" w:hAnsi="Liberation Serif"/>
          <w:sz w:val="26"/>
          <w:szCs w:val="26"/>
        </w:rPr>
        <w:t>случае,</w:t>
      </w:r>
      <w:r w:rsidRPr="008305E7">
        <w:rPr>
          <w:rFonts w:ascii="Liberation Serif" w:hAnsi="Liberation Serif"/>
          <w:sz w:val="26"/>
          <w:szCs w:val="26"/>
        </w:rPr>
        <w:t xml:space="preserve"> когда заполнение соответствующих разделов проекта экспертного заключения является обязательным) или не представлены статистические данные и (или) количественные оценки, предусмотренные формой экспертного заключения, что не позволяет оценить экономическую эффективность муниципального нормативного правового акта, в отношении которого проводится экспертиза, экспертный орган в течение семи рабочих дней со дня поступления проекта экспертного заключения возвращает проект лицу, его направившему, на доработку.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В течение срока проведения экспертизы муниципального нормативного правового акта экспертный орган вправе запрашивать у лица, направившего проект муниципального нормативного правового акта, дополнительную информацию, относящуюся к сфере проводимой экспертизы.</w:t>
      </w: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29</w:t>
      </w:r>
      <w:r w:rsidR="001D77D4" w:rsidRPr="008305E7">
        <w:rPr>
          <w:rFonts w:ascii="Liberation Serif" w:hAnsi="Liberation Serif"/>
          <w:sz w:val="26"/>
          <w:szCs w:val="26"/>
        </w:rPr>
        <w:t>. По итогам публичных консультаций экспертным органом проводится доработка проекта экспертного заключения, которая может проводиться во взаимодействии с разработчиком соответствующего муниципального нормативного правового акта, органом (структурным подразделением) Администрации, к компетенции и полномочиям которого относится регулируемая сфера общественных отношений, а также иными заинтересованными лицами. В доработанный проект экспертного заключения включаются: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1) сведения о формах и сроках проведения публичных консультаций по муниципальному нормативному правовому акту, о предложениях, поступивших в процессе проведения публичных консультаций, и о результатах их рассмотрения;</w:t>
      </w:r>
    </w:p>
    <w:p w:rsidR="00D80B52" w:rsidRPr="008305E7" w:rsidRDefault="00D80B52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2</w:t>
      </w:r>
      <w:r w:rsidR="001D77D4" w:rsidRPr="008305E7">
        <w:rPr>
          <w:rFonts w:ascii="Liberation Serif" w:hAnsi="Liberation Serif"/>
          <w:sz w:val="26"/>
          <w:szCs w:val="26"/>
        </w:rPr>
        <w:t>) сведения о результатах проведения оценки регулирующего воздействия проекта муниципального нормативного правового акта (в случае проведения оценки регулирующего воздействия проекта соответствующего правового акта);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3) выводы о достижении заявленных целей за счет осуществленного правового регулирования;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4) выводы об эффективности решения проблемы и преодоления связанных с ней негативных эффектов за счет осуществленного правового регулирования;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5) выводы о наличии в муниципальном нормативном правовом акте положений, необоснованно затрудняющих ведение предпринимательской и инвестиционной деятельности;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6) подготовленные на основе полученных выводов предложения о внесении изменений в муниципальный нормативный правовой акт или о признании муниципального нормативного правового акта утратившим силу;</w:t>
      </w:r>
    </w:p>
    <w:p w:rsidR="00D80B52" w:rsidRPr="008305E7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7) подготовленные на основе полученных выводов предложения о внесении изменений в муниципальные нормативные правовые акты Новоуральского городского округа, на основании и (или) во исполнение которых принят (издан) муниципальный нормативный правовой акт;</w:t>
      </w:r>
    </w:p>
    <w:p w:rsidR="00D80B52" w:rsidRDefault="001D77D4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 xml:space="preserve">8) подготовленные на основе полученных выводов предложения о принятии </w:t>
      </w:r>
      <w:r w:rsidRPr="008305E7">
        <w:rPr>
          <w:rFonts w:ascii="Liberation Serif" w:hAnsi="Liberation Serif"/>
          <w:sz w:val="26"/>
          <w:szCs w:val="26"/>
        </w:rPr>
        <w:lastRenderedPageBreak/>
        <w:t>иных мер, направленных на решение проблемы и преодоление связанных с ней негативных эффектов.</w:t>
      </w:r>
      <w:bookmarkStart w:id="9" w:name="P251"/>
      <w:bookmarkEnd w:id="9"/>
    </w:p>
    <w:p w:rsidR="0057454D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BD59A9">
        <w:rPr>
          <w:rFonts w:ascii="Liberation Serif" w:hAnsi="Liberation Serif"/>
          <w:sz w:val="26"/>
          <w:szCs w:val="26"/>
        </w:rPr>
        <w:t xml:space="preserve">30. В доработанном проекте экспертного заключения в обязательном порядке должны содержаться </w:t>
      </w:r>
      <w:r w:rsidR="00E30E3C">
        <w:rPr>
          <w:rFonts w:ascii="Liberation Serif" w:hAnsi="Liberation Serif"/>
          <w:sz w:val="26"/>
          <w:szCs w:val="26"/>
        </w:rPr>
        <w:t>положения, предусматривающие анализ (оценку влияния) воздействия соответствующего муниципального нормативного правового акта на конкурентную среду (состояние конкуренции) в Новоуральском городском округе</w:t>
      </w:r>
      <w:r w:rsidRPr="00BD59A9">
        <w:rPr>
          <w:rFonts w:ascii="Liberation Serif" w:hAnsi="Liberation Serif"/>
          <w:sz w:val="26"/>
          <w:szCs w:val="26"/>
        </w:rPr>
        <w:t>.</w:t>
      </w: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31</w:t>
      </w:r>
      <w:r w:rsidR="001D77D4" w:rsidRPr="008305E7">
        <w:rPr>
          <w:rFonts w:ascii="Liberation Serif" w:hAnsi="Liberation Serif"/>
          <w:sz w:val="26"/>
          <w:szCs w:val="26"/>
        </w:rPr>
        <w:t>. В течение пяти рабочих дней с момента подписания экспертное заключение размещается экспертным органом на официальном сайте и направляется в орган (структурн</w:t>
      </w:r>
      <w:r w:rsidR="00F65B5C" w:rsidRPr="008305E7">
        <w:rPr>
          <w:rFonts w:ascii="Liberation Serif" w:hAnsi="Liberation Serif"/>
          <w:sz w:val="26"/>
          <w:szCs w:val="26"/>
        </w:rPr>
        <w:t>ое подразделение) Администрации</w:t>
      </w:r>
      <w:r w:rsidR="001D77D4" w:rsidRPr="008305E7">
        <w:rPr>
          <w:rFonts w:ascii="Liberation Serif" w:hAnsi="Liberation Serif"/>
          <w:sz w:val="26"/>
          <w:szCs w:val="26"/>
        </w:rPr>
        <w:t>, к компетенции и полномочиям которого относится регулируемая сфера общественных отношений.</w:t>
      </w:r>
    </w:p>
    <w:p w:rsidR="00D80B52" w:rsidRPr="008305E7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32</w:t>
      </w:r>
      <w:r w:rsidR="001D77D4" w:rsidRPr="008305E7">
        <w:rPr>
          <w:rFonts w:ascii="Liberation Serif" w:hAnsi="Liberation Serif"/>
          <w:sz w:val="26"/>
          <w:szCs w:val="26"/>
        </w:rPr>
        <w:t>. Экспертным органом по результатам экспертизы могут быть направлены в адрес Главы Новоуральского городского округа предложения о внесении изменений в муниципальные нормативные правовые акты Новоуральского городского округа.</w:t>
      </w:r>
    </w:p>
    <w:p w:rsidR="00543E49" w:rsidRDefault="0057454D" w:rsidP="00D80B52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33</w:t>
      </w:r>
      <w:r w:rsidR="001D77D4" w:rsidRPr="008305E7">
        <w:rPr>
          <w:rFonts w:ascii="Liberation Serif" w:hAnsi="Liberation Serif"/>
          <w:sz w:val="26"/>
          <w:szCs w:val="26"/>
        </w:rPr>
        <w:t>. Результаты экспертизы могут быть использованы органами (должностными лицами) местного самоуправления Новоуральского городского округа при осуществлении правотворческой деятельности.</w:t>
      </w:r>
    </w:p>
    <w:p w:rsidR="005B37D0" w:rsidRPr="005B37D0" w:rsidRDefault="005B37D0" w:rsidP="005B37D0">
      <w:pPr>
        <w:pStyle w:val="ConsPlusNormal"/>
        <w:jc w:val="center"/>
        <w:rPr>
          <w:rFonts w:ascii="Liberation Serif" w:hAnsi="Liberation Serif"/>
          <w:sz w:val="20"/>
        </w:rPr>
      </w:pPr>
    </w:p>
    <w:p w:rsidR="005B37D0" w:rsidRPr="009A27F3" w:rsidRDefault="005B37D0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РАЗДЕЛ V. Проведение публичных консультаций в отношении</w:t>
      </w:r>
    </w:p>
    <w:p w:rsidR="000E6732" w:rsidRPr="009A27F3" w:rsidRDefault="005B37D0" w:rsidP="00183FC6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муниципального нормативного правового акта</w:t>
      </w:r>
    </w:p>
    <w:p w:rsidR="005B37D0" w:rsidRPr="009A27F3" w:rsidRDefault="005B37D0" w:rsidP="00183FC6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(направление «Экспертиза»)</w:t>
      </w:r>
    </w:p>
    <w:p w:rsidR="005B37D0" w:rsidRPr="005B37D0" w:rsidRDefault="005B37D0" w:rsidP="005B37D0">
      <w:pPr>
        <w:pStyle w:val="ConsPlusNormal"/>
        <w:jc w:val="center"/>
        <w:rPr>
          <w:rFonts w:ascii="Liberation Serif" w:hAnsi="Liberation Serif"/>
          <w:sz w:val="20"/>
        </w:rPr>
      </w:pP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34</w:t>
      </w:r>
      <w:r w:rsidR="005B37D0" w:rsidRPr="009A27F3">
        <w:rPr>
          <w:rFonts w:ascii="Liberation Serif" w:hAnsi="Liberation Serif"/>
          <w:sz w:val="26"/>
          <w:szCs w:val="26"/>
        </w:rPr>
        <w:t>. В целях проведения публичных консультаций экспертный орган размещает на официальном сайте:</w:t>
      </w:r>
    </w:p>
    <w:p w:rsidR="005B37D0" w:rsidRPr="009A27F3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1) уведомление о проведении публичных консультаций в отношении муниципального нормативного правового акта с указанием даты начала и даты окончания публичных консультаций (далее - уведомление);</w:t>
      </w:r>
    </w:p>
    <w:p w:rsidR="005B37D0" w:rsidRPr="009A27F3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2) текст муниципального нормативного правового акта (в действующей редакции);</w:t>
      </w:r>
    </w:p>
    <w:p w:rsidR="005B37D0" w:rsidRPr="009A27F3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3) проект заключения о проведении экспертизы муниципального нормативного правового акта (далее - экспертное заключение), подготовленный разработчиком соответствующего муниципального нормативного правового акта или органом (структурным подразделением) Администрации, к компетенции и полномочиям которого относится регулируемая сфера общественных отношений.</w:t>
      </w:r>
    </w:p>
    <w:p w:rsidR="005B37D0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3</w:t>
      </w:r>
      <w:r w:rsidR="0057454D">
        <w:rPr>
          <w:rFonts w:ascii="Liberation Serif" w:hAnsi="Liberation Serif"/>
          <w:sz w:val="26"/>
          <w:szCs w:val="26"/>
        </w:rPr>
        <w:t>5</w:t>
      </w:r>
      <w:r w:rsidRPr="009A27F3">
        <w:rPr>
          <w:rFonts w:ascii="Liberation Serif" w:hAnsi="Liberation Serif"/>
          <w:sz w:val="26"/>
          <w:szCs w:val="26"/>
        </w:rPr>
        <w:t xml:space="preserve">. </w:t>
      </w:r>
      <w:r w:rsidRPr="008305E7">
        <w:rPr>
          <w:rFonts w:ascii="Liberation Serif" w:hAnsi="Liberation Serif"/>
          <w:sz w:val="26"/>
          <w:szCs w:val="26"/>
        </w:rPr>
        <w:t>Форма</w:t>
      </w:r>
      <w:r>
        <w:rPr>
          <w:rFonts w:ascii="Liberation Serif" w:hAnsi="Liberation Serif"/>
          <w:sz w:val="26"/>
          <w:szCs w:val="26"/>
        </w:rPr>
        <w:t xml:space="preserve"> и с</w:t>
      </w:r>
      <w:r w:rsidRPr="00D771E3">
        <w:rPr>
          <w:rFonts w:ascii="Liberation Serif" w:hAnsi="Liberation Serif"/>
          <w:sz w:val="26"/>
          <w:szCs w:val="26"/>
        </w:rPr>
        <w:t xml:space="preserve">одержание </w:t>
      </w:r>
      <w:r>
        <w:rPr>
          <w:rFonts w:ascii="Liberation Serif" w:hAnsi="Liberation Serif"/>
          <w:sz w:val="26"/>
          <w:szCs w:val="26"/>
        </w:rPr>
        <w:t>экспертного заключения определяю</w:t>
      </w:r>
      <w:r w:rsidRPr="00D771E3">
        <w:rPr>
          <w:rFonts w:ascii="Liberation Serif" w:hAnsi="Liberation Serif"/>
          <w:sz w:val="26"/>
          <w:szCs w:val="26"/>
        </w:rPr>
        <w:t xml:space="preserve">тся постановлением Администрации с учетом требований к содержанию заключения о результатах экспертизы нормативного правового акта Свердловской области, </w:t>
      </w:r>
      <w:r w:rsidRPr="009A27F3">
        <w:rPr>
          <w:rFonts w:ascii="Liberation Serif" w:hAnsi="Liberation Serif"/>
          <w:sz w:val="26"/>
          <w:szCs w:val="26"/>
        </w:rPr>
        <w:t>установленных уполномоченным исполнительным органом государственной власти Свердловской области в сфере оценки регулирующего воздействия проектов нормативных правовых актов Свердловской области и экспертизы нормативных правовых актов Свердловской области.</w:t>
      </w:r>
    </w:p>
    <w:p w:rsidR="00E30E3C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57454D">
        <w:rPr>
          <w:rFonts w:ascii="Liberation Serif" w:hAnsi="Liberation Serif"/>
          <w:sz w:val="26"/>
          <w:szCs w:val="26"/>
        </w:rPr>
        <w:t>36. В проект</w:t>
      </w:r>
      <w:r w:rsidR="000871D6">
        <w:rPr>
          <w:rFonts w:ascii="Liberation Serif" w:hAnsi="Liberation Serif"/>
          <w:sz w:val="26"/>
          <w:szCs w:val="26"/>
        </w:rPr>
        <w:t>е</w:t>
      </w:r>
      <w:r w:rsidRPr="0057454D">
        <w:rPr>
          <w:rFonts w:ascii="Liberation Serif" w:hAnsi="Liberation Serif"/>
          <w:sz w:val="26"/>
          <w:szCs w:val="26"/>
        </w:rPr>
        <w:t xml:space="preserve"> экспертного заключения в обязательном порядке должны содержаться </w:t>
      </w:r>
      <w:r w:rsidR="00E30E3C">
        <w:rPr>
          <w:rFonts w:ascii="Liberation Serif" w:hAnsi="Liberation Serif"/>
          <w:sz w:val="26"/>
          <w:szCs w:val="26"/>
        </w:rPr>
        <w:t>положения, предусматривающие анализ (оценку влияния) воздействия соответствующего муниципального нормативного правового акта на конкурентную среду (состояние конкуренции) в Новоуральском городском округе.</w:t>
      </w: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37</w:t>
      </w:r>
      <w:r w:rsidR="005B37D0" w:rsidRPr="009A27F3">
        <w:rPr>
          <w:rFonts w:ascii="Liberation Serif" w:hAnsi="Liberation Serif"/>
          <w:sz w:val="26"/>
          <w:szCs w:val="26"/>
        </w:rPr>
        <w:t xml:space="preserve">. Экспертный орган обязан рассмотреть все предложения, поступившие до момента окончания установленного срока в связи с размещением уведомления, составить сводную таблицу предложений не позднее 15 календарных дней со дня окончания срока, указанного в </w:t>
      </w:r>
      <w:r w:rsidR="005B37D0" w:rsidRPr="0057454D">
        <w:rPr>
          <w:rFonts w:ascii="Liberation Serif" w:hAnsi="Liberation Serif"/>
          <w:color w:val="660033"/>
          <w:sz w:val="26"/>
          <w:szCs w:val="26"/>
        </w:rPr>
        <w:t xml:space="preserve">подпункте 1 пункта </w:t>
      </w:r>
      <w:r w:rsidR="00432DEC" w:rsidRPr="0057454D">
        <w:rPr>
          <w:rFonts w:ascii="Liberation Serif" w:hAnsi="Liberation Serif"/>
          <w:color w:val="660033"/>
          <w:sz w:val="26"/>
          <w:szCs w:val="26"/>
        </w:rPr>
        <w:t>3</w:t>
      </w:r>
      <w:r>
        <w:rPr>
          <w:rFonts w:ascii="Liberation Serif" w:hAnsi="Liberation Serif"/>
          <w:color w:val="660033"/>
          <w:sz w:val="26"/>
          <w:szCs w:val="26"/>
        </w:rPr>
        <w:t>4</w:t>
      </w:r>
      <w:r w:rsidR="005B37D0" w:rsidRPr="009A27F3">
        <w:rPr>
          <w:rFonts w:ascii="Liberation Serif" w:hAnsi="Liberation Serif"/>
          <w:sz w:val="26"/>
          <w:szCs w:val="26"/>
        </w:rPr>
        <w:t xml:space="preserve"> настоящего Порядка.</w:t>
      </w: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38</w:t>
      </w:r>
      <w:r w:rsidR="005B37D0" w:rsidRPr="009A27F3">
        <w:rPr>
          <w:rFonts w:ascii="Liberation Serif" w:hAnsi="Liberation Serif"/>
          <w:sz w:val="26"/>
          <w:szCs w:val="26"/>
        </w:rPr>
        <w:t>. Предложения, поступившие в связи с размещением уведомления, носят рекомендательный характер.</w:t>
      </w:r>
    </w:p>
    <w:p w:rsidR="005B37D0" w:rsidRPr="00D771E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lastRenderedPageBreak/>
        <w:t>39</w:t>
      </w:r>
      <w:r w:rsidR="005B37D0" w:rsidRPr="009A27F3">
        <w:rPr>
          <w:rFonts w:ascii="Liberation Serif" w:hAnsi="Liberation Serif"/>
          <w:sz w:val="26"/>
          <w:szCs w:val="26"/>
        </w:rPr>
        <w:t>. Срок проведения публичных консультаций в отношении муниципального нормативного</w:t>
      </w:r>
      <w:r w:rsidR="005B37D0">
        <w:rPr>
          <w:rFonts w:ascii="Liberation Serif" w:hAnsi="Liberation Serif"/>
          <w:sz w:val="26"/>
          <w:szCs w:val="26"/>
        </w:rPr>
        <w:t xml:space="preserve"> правового акта</w:t>
      </w:r>
      <w:r w:rsidR="005B37D0" w:rsidRPr="00D771E3">
        <w:rPr>
          <w:rFonts w:ascii="Liberation Serif" w:hAnsi="Liberation Serif"/>
          <w:sz w:val="26"/>
          <w:szCs w:val="26"/>
        </w:rPr>
        <w:t xml:space="preserve"> </w:t>
      </w:r>
      <w:r w:rsidR="000E6732">
        <w:rPr>
          <w:rFonts w:ascii="Liberation Serif" w:hAnsi="Liberation Serif"/>
          <w:sz w:val="26"/>
          <w:szCs w:val="26"/>
        </w:rPr>
        <w:t xml:space="preserve">составляет 10 </w:t>
      </w:r>
      <w:r w:rsidR="000E6732" w:rsidRPr="00D771E3">
        <w:rPr>
          <w:rFonts w:ascii="Liberation Serif" w:hAnsi="Liberation Serif"/>
          <w:sz w:val="26"/>
          <w:szCs w:val="26"/>
        </w:rPr>
        <w:t>рабочих дней</w:t>
      </w:r>
      <w:r w:rsidR="004E5BD6">
        <w:rPr>
          <w:rFonts w:ascii="Liberation Serif" w:hAnsi="Liberation Serif"/>
          <w:sz w:val="26"/>
          <w:szCs w:val="26"/>
        </w:rPr>
        <w:t xml:space="preserve"> с момента размещения на официальном сайте</w:t>
      </w:r>
      <w:r w:rsidR="005B37D0" w:rsidRPr="00D771E3">
        <w:rPr>
          <w:rFonts w:ascii="Liberation Serif" w:hAnsi="Liberation Serif"/>
          <w:sz w:val="26"/>
          <w:szCs w:val="26"/>
        </w:rPr>
        <w:t>.</w:t>
      </w:r>
    </w:p>
    <w:p w:rsidR="005B37D0" w:rsidRPr="0010258F" w:rsidRDefault="005B37D0" w:rsidP="005B37D0">
      <w:pPr>
        <w:pStyle w:val="ConsPlusNormal"/>
        <w:jc w:val="center"/>
        <w:rPr>
          <w:rFonts w:ascii="Liberation Serif" w:hAnsi="Liberation Serif"/>
          <w:sz w:val="20"/>
        </w:rPr>
      </w:pPr>
    </w:p>
    <w:p w:rsidR="005B37D0" w:rsidRPr="00036F4B" w:rsidRDefault="005B37D0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36F4B">
        <w:rPr>
          <w:rFonts w:ascii="Liberation Serif" w:hAnsi="Liberation Serif"/>
          <w:sz w:val="26"/>
          <w:szCs w:val="26"/>
        </w:rPr>
        <w:t xml:space="preserve">РАЗДЕЛ </w:t>
      </w:r>
      <w:r w:rsidRPr="00036F4B">
        <w:rPr>
          <w:rFonts w:ascii="Liberation Serif" w:hAnsi="Liberation Serif"/>
          <w:sz w:val="26"/>
          <w:szCs w:val="26"/>
          <w:lang w:val="en-US"/>
        </w:rPr>
        <w:t>I</w:t>
      </w:r>
      <w:r w:rsidRPr="00036F4B">
        <w:rPr>
          <w:rFonts w:ascii="Liberation Serif" w:hAnsi="Liberation Serif"/>
          <w:sz w:val="26"/>
          <w:szCs w:val="26"/>
        </w:rPr>
        <w:t>V. Подготовка экспертного заключения</w:t>
      </w:r>
    </w:p>
    <w:p w:rsidR="005C288F" w:rsidRPr="00036F4B" w:rsidRDefault="005C288F" w:rsidP="005B37D0">
      <w:pPr>
        <w:pStyle w:val="ConsPlusTitle"/>
        <w:jc w:val="center"/>
        <w:outlineLvl w:val="1"/>
        <w:rPr>
          <w:rFonts w:ascii="Liberation Serif" w:hAnsi="Liberation Serif"/>
          <w:sz w:val="26"/>
          <w:szCs w:val="26"/>
        </w:rPr>
      </w:pPr>
      <w:r w:rsidRPr="00036F4B">
        <w:rPr>
          <w:rFonts w:ascii="Liberation Serif" w:hAnsi="Liberation Serif"/>
          <w:sz w:val="26"/>
          <w:szCs w:val="26"/>
        </w:rPr>
        <w:t>(направление «Экспертиза»)</w:t>
      </w:r>
    </w:p>
    <w:p w:rsidR="005B37D0" w:rsidRPr="0010258F" w:rsidRDefault="005B37D0" w:rsidP="005B37D0">
      <w:pPr>
        <w:pStyle w:val="ConsPlusNormal"/>
        <w:jc w:val="center"/>
        <w:rPr>
          <w:rFonts w:ascii="Liberation Serif" w:hAnsi="Liberation Serif"/>
          <w:sz w:val="20"/>
        </w:rPr>
      </w:pP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40</w:t>
      </w:r>
      <w:r w:rsidR="005B37D0" w:rsidRPr="009A27F3">
        <w:rPr>
          <w:rFonts w:ascii="Liberation Serif" w:hAnsi="Liberation Serif"/>
          <w:sz w:val="26"/>
          <w:szCs w:val="26"/>
        </w:rPr>
        <w:t>. Подготовка экспертного заключения осуществляется в отношении каждого муниципального нормативного правового акта, включенного в план экспертизы</w:t>
      </w:r>
      <w:r w:rsidR="00C4053A" w:rsidRPr="009A27F3">
        <w:rPr>
          <w:rFonts w:ascii="Liberation Serif" w:hAnsi="Liberation Serif"/>
          <w:sz w:val="26"/>
          <w:szCs w:val="26"/>
        </w:rPr>
        <w:t xml:space="preserve"> по направлению «Экспертиза»</w:t>
      </w:r>
      <w:r w:rsidR="005B37D0" w:rsidRPr="009A27F3">
        <w:rPr>
          <w:rFonts w:ascii="Liberation Serif" w:hAnsi="Liberation Serif"/>
          <w:sz w:val="26"/>
          <w:szCs w:val="26"/>
        </w:rPr>
        <w:t>.</w:t>
      </w: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41</w:t>
      </w:r>
      <w:r w:rsidR="005B37D0" w:rsidRPr="009A27F3">
        <w:rPr>
          <w:rFonts w:ascii="Liberation Serif" w:hAnsi="Liberation Serif"/>
          <w:sz w:val="26"/>
          <w:szCs w:val="26"/>
        </w:rPr>
        <w:t>. При подготовке проекта экспертного заключения разработчиком соответствующего муниципального нормативного правового акта и (или) органом (структурным подразделением) Администрации, к компетенции и полномочиям которого относится исследуемая сфера общественных отношений, используются сведения (расчеты, обоснования), на которых основывается необходимость правового регулирования соответствующих общественных отношений.</w:t>
      </w:r>
    </w:p>
    <w:p w:rsidR="005B37D0" w:rsidRPr="008305E7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42</w:t>
      </w:r>
      <w:r w:rsidR="005B37D0" w:rsidRPr="009A27F3">
        <w:rPr>
          <w:rFonts w:ascii="Liberation Serif" w:hAnsi="Liberation Serif"/>
          <w:sz w:val="26"/>
          <w:szCs w:val="26"/>
        </w:rPr>
        <w:t>. Разработчик соответствующего муниципального нормативного правового акта и (или) орган</w:t>
      </w:r>
      <w:r w:rsidR="005B37D0" w:rsidRPr="008305E7">
        <w:rPr>
          <w:rFonts w:ascii="Liberation Serif" w:hAnsi="Liberation Serif"/>
          <w:sz w:val="26"/>
          <w:szCs w:val="26"/>
        </w:rPr>
        <w:t xml:space="preserve"> (структурное подразделение) Администрации, к компетенции и полномочиям которого относится исследуемая сфера общественных отношений, в срок не позднее 20 рабочих дней со дня начала экспертизы муниципального нормативного правового акта направляет в экспертный орган проект экспертного заключения в электронной форме.</w:t>
      </w:r>
    </w:p>
    <w:p w:rsidR="005B37D0" w:rsidRPr="009A27F3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 xml:space="preserve">Если необходимые разделы проекта экспертного заключения не заполнены (в случае когда заполнение соответствующих разделов проекта экспертного заключения является обязательным) или не представлены статистические данные и (или) количественные оценки, предусмотренные формой экспертного заключения, что не позволяет оценить экономическую эффективность муниципального нормативного правового акта, в отношении которого проводится экспертиза, экспертный орган в течение семи рабочих дней со дня поступления проекта экспертного заключения </w:t>
      </w:r>
      <w:r w:rsidRPr="009A27F3">
        <w:rPr>
          <w:rFonts w:ascii="Liberation Serif" w:hAnsi="Liberation Serif"/>
          <w:sz w:val="26"/>
          <w:szCs w:val="26"/>
        </w:rPr>
        <w:t>возвращает проект лицу, его направившему, на доработку.</w:t>
      </w:r>
    </w:p>
    <w:p w:rsidR="005B37D0" w:rsidRPr="009A27F3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9A27F3">
        <w:rPr>
          <w:rFonts w:ascii="Liberation Serif" w:hAnsi="Liberation Serif"/>
          <w:sz w:val="26"/>
          <w:szCs w:val="26"/>
        </w:rPr>
        <w:t>В течение срока проведения экспертизы муниципального нормативного правового акта экспертный орган вправе запрашивать у лица, направившего проект муниципального нормативного правового акта, дополнительную информацию, относящуюся к сфере проводимой экспертизы.</w:t>
      </w:r>
    </w:p>
    <w:p w:rsidR="005B37D0" w:rsidRPr="008305E7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43</w:t>
      </w:r>
      <w:r w:rsidR="005B37D0" w:rsidRPr="009A27F3">
        <w:rPr>
          <w:rFonts w:ascii="Liberation Serif" w:hAnsi="Liberation Serif"/>
          <w:sz w:val="26"/>
          <w:szCs w:val="26"/>
        </w:rPr>
        <w:t>. По итогам публичных консультаций экспертным органом проводится доработка проекта экспертного заключения, которая может проводиться во взаимодействии с разработчиком соответствующего муниципального нормативного правового акта, органом (структурным подразделением) Администрации, к компетенции</w:t>
      </w:r>
      <w:r w:rsidR="005B37D0" w:rsidRPr="008305E7">
        <w:rPr>
          <w:rFonts w:ascii="Liberation Serif" w:hAnsi="Liberation Serif"/>
          <w:sz w:val="26"/>
          <w:szCs w:val="26"/>
        </w:rPr>
        <w:t xml:space="preserve"> и полномочиям которого относится регулируемая сфера общественных отношений, а также иными заинтересованными лицами. В доработанный проект экспертного заключения включаются: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1) сведения о формах и сроках проведения публичных консультаций по муниципальному нормативному правовому акту, о предложениях, поступивших в процессе проведения публичных консультаций, и о результатах их рассмотрения;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2) сведения о результатах проведения оценки регулирующего воздействия проекта муниципального нормативного правового акта (в случае проведения оценки регулирующего воздействия проекта соответствующего правового акта);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3) выводы о достижении заявленных целей за счет осуществленного правового регулирования;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 xml:space="preserve">4) выводы об эффективности решения проблемы и преодоления связанных с </w:t>
      </w:r>
      <w:r w:rsidRPr="008305E7">
        <w:rPr>
          <w:rFonts w:ascii="Liberation Serif" w:hAnsi="Liberation Serif"/>
          <w:sz w:val="26"/>
          <w:szCs w:val="26"/>
        </w:rPr>
        <w:lastRenderedPageBreak/>
        <w:t>ней негативных эффектов за счет осуществленного правового регулирования;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5) выводы о наличии в муниципальном нормативном правовом акте положений, необоснованно затрудняющих ведение предпринимательской и инвестиционной деятельности;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6) подготовленные на основе полученных выводов предложения о внесении изменений в муниципальный нормативный правовой акт или о признании муниципального нормативного правового акта утратившим силу;</w:t>
      </w:r>
    </w:p>
    <w:p w:rsidR="005B37D0" w:rsidRPr="008305E7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>7) подготовленные на основе полученных выводов предложения о внесении изменений в муниципальные нормативные правовые акты Новоуральского городского округа, на основании и (или) во исполнение которых принят (издан) муниципальный нормативный правовой акт;</w:t>
      </w:r>
    </w:p>
    <w:p w:rsidR="005B37D0" w:rsidRDefault="005B37D0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8305E7">
        <w:rPr>
          <w:rFonts w:ascii="Liberation Serif" w:hAnsi="Liberation Serif"/>
          <w:sz w:val="26"/>
          <w:szCs w:val="26"/>
        </w:rPr>
        <w:t xml:space="preserve">8) подготовленные на основе полученных выводов предложения о принятии иных мер, направленных на решение проблемы и преодоление связанных с ней </w:t>
      </w:r>
      <w:r w:rsidRPr="009A27F3">
        <w:rPr>
          <w:rFonts w:ascii="Liberation Serif" w:hAnsi="Liberation Serif"/>
          <w:sz w:val="26"/>
          <w:szCs w:val="26"/>
        </w:rPr>
        <w:t>негативных эффектов.</w:t>
      </w:r>
    </w:p>
    <w:p w:rsidR="0057454D" w:rsidRPr="005028CB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 w:rsidRPr="005028CB">
        <w:rPr>
          <w:rFonts w:ascii="Liberation Serif" w:hAnsi="Liberation Serif"/>
          <w:sz w:val="26"/>
          <w:szCs w:val="26"/>
        </w:rPr>
        <w:t xml:space="preserve">44. В доработанном проекте экспертного заключения в обязательном порядке должны содержаться </w:t>
      </w:r>
      <w:r w:rsidR="00C151C9">
        <w:rPr>
          <w:rFonts w:ascii="Liberation Serif" w:hAnsi="Liberation Serif"/>
          <w:sz w:val="26"/>
          <w:szCs w:val="26"/>
        </w:rPr>
        <w:t>положения, предусматривающие анализ (оценку влияния) воздействия соответствующего муниципального нормативного правового акта на конкурентную среду (состояние конкуренции) в Новоуральском городском округе</w:t>
      </w:r>
      <w:r w:rsidRPr="005028CB">
        <w:rPr>
          <w:rFonts w:ascii="Liberation Serif" w:hAnsi="Liberation Serif"/>
          <w:sz w:val="26"/>
          <w:szCs w:val="26"/>
        </w:rPr>
        <w:t>.</w:t>
      </w: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45</w:t>
      </w:r>
      <w:r w:rsidR="005B37D0" w:rsidRPr="009A27F3">
        <w:rPr>
          <w:rFonts w:ascii="Liberation Serif" w:hAnsi="Liberation Serif"/>
          <w:sz w:val="26"/>
          <w:szCs w:val="26"/>
        </w:rPr>
        <w:t>. В течение пяти рабочих дней с момента подписания экспертное заключение размещается экспертным органом на официальном сайте и направляется в орган (структурное подразделение) Администрации, к компетенции и полномочиям которого относится регулируемая сфера общественных отношений.</w:t>
      </w:r>
    </w:p>
    <w:p w:rsidR="005B37D0" w:rsidRPr="009A27F3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46</w:t>
      </w:r>
      <w:r w:rsidR="005B37D0" w:rsidRPr="009A27F3">
        <w:rPr>
          <w:rFonts w:ascii="Liberation Serif" w:hAnsi="Liberation Serif"/>
          <w:sz w:val="26"/>
          <w:szCs w:val="26"/>
        </w:rPr>
        <w:t>. Экспертным органом по результатам экспертизы могут быть направлены в адрес Главы Новоуральского городского округа предложения о внесении изменений в муниципальные нормативные правовые акты Новоуральского городского округа.</w:t>
      </w:r>
    </w:p>
    <w:p w:rsidR="005B37D0" w:rsidRPr="005B37D0" w:rsidRDefault="0057454D" w:rsidP="005B37D0">
      <w:pPr>
        <w:pStyle w:val="ConsPlusNormal"/>
        <w:ind w:firstLine="851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47</w:t>
      </w:r>
      <w:r w:rsidR="005B37D0" w:rsidRPr="009A27F3">
        <w:rPr>
          <w:rFonts w:ascii="Liberation Serif" w:hAnsi="Liberation Serif"/>
          <w:sz w:val="26"/>
          <w:szCs w:val="26"/>
        </w:rPr>
        <w:t>. Результаты</w:t>
      </w:r>
      <w:r w:rsidR="005B37D0" w:rsidRPr="008305E7">
        <w:rPr>
          <w:rFonts w:ascii="Liberation Serif" w:hAnsi="Liberation Serif"/>
          <w:sz w:val="26"/>
          <w:szCs w:val="26"/>
        </w:rPr>
        <w:t xml:space="preserve"> экспертизы могут быть использованы органами (должностными лицами) местного самоуправления Новоуральского городского округа при осуществлении правотворческой деятельности.</w:t>
      </w:r>
    </w:p>
    <w:sectPr w:rsidR="005B37D0" w:rsidRPr="005B37D0" w:rsidSect="00036F4B">
      <w:headerReference w:type="default" r:id="rId6"/>
      <w:pgSz w:w="11906" w:h="16838"/>
      <w:pgMar w:top="1134" w:right="70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452" w:rsidRDefault="003E4452" w:rsidP="00036F4B">
      <w:pPr>
        <w:spacing w:after="0" w:line="240" w:lineRule="auto"/>
      </w:pPr>
      <w:r>
        <w:separator/>
      </w:r>
    </w:p>
  </w:endnote>
  <w:endnote w:type="continuationSeparator" w:id="0">
    <w:p w:rsidR="003E4452" w:rsidRDefault="003E4452" w:rsidP="0003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452" w:rsidRDefault="003E4452" w:rsidP="00036F4B">
      <w:pPr>
        <w:spacing w:after="0" w:line="240" w:lineRule="auto"/>
      </w:pPr>
      <w:r>
        <w:separator/>
      </w:r>
    </w:p>
  </w:footnote>
  <w:footnote w:type="continuationSeparator" w:id="0">
    <w:p w:rsidR="003E4452" w:rsidRDefault="003E4452" w:rsidP="0003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35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036F4B" w:rsidRPr="00036F4B" w:rsidRDefault="00C75AA3">
        <w:pPr>
          <w:pStyle w:val="a3"/>
          <w:jc w:val="center"/>
          <w:rPr>
            <w:rFonts w:ascii="Liberation Serif" w:hAnsi="Liberation Serif"/>
            <w:sz w:val="20"/>
            <w:szCs w:val="20"/>
          </w:rPr>
        </w:pPr>
        <w:r w:rsidRPr="00036F4B">
          <w:rPr>
            <w:rFonts w:ascii="Liberation Serif" w:hAnsi="Liberation Serif"/>
            <w:sz w:val="20"/>
            <w:szCs w:val="20"/>
          </w:rPr>
          <w:fldChar w:fldCharType="begin"/>
        </w:r>
        <w:r w:rsidR="00036F4B" w:rsidRPr="00036F4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036F4B">
          <w:rPr>
            <w:rFonts w:ascii="Liberation Serif" w:hAnsi="Liberation Serif"/>
            <w:sz w:val="20"/>
            <w:szCs w:val="20"/>
          </w:rPr>
          <w:fldChar w:fldCharType="separate"/>
        </w:r>
        <w:r w:rsidR="0099380A">
          <w:rPr>
            <w:rFonts w:ascii="Liberation Serif" w:hAnsi="Liberation Serif"/>
            <w:noProof/>
            <w:sz w:val="20"/>
            <w:szCs w:val="20"/>
          </w:rPr>
          <w:t>8</w:t>
        </w:r>
        <w:r w:rsidRPr="00036F4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  <w:p w:rsidR="00036F4B" w:rsidRDefault="00036F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7D4"/>
    <w:rsid w:val="000170B0"/>
    <w:rsid w:val="00036F4B"/>
    <w:rsid w:val="000871D6"/>
    <w:rsid w:val="00094FA0"/>
    <w:rsid w:val="000B5453"/>
    <w:rsid w:val="000C591D"/>
    <w:rsid w:val="000E6732"/>
    <w:rsid w:val="0010258F"/>
    <w:rsid w:val="00122B6D"/>
    <w:rsid w:val="00183FC6"/>
    <w:rsid w:val="001B2275"/>
    <w:rsid w:val="001D512C"/>
    <w:rsid w:val="001D77D4"/>
    <w:rsid w:val="001F6C86"/>
    <w:rsid w:val="002B2B1A"/>
    <w:rsid w:val="002D4A9F"/>
    <w:rsid w:val="002F202C"/>
    <w:rsid w:val="00310545"/>
    <w:rsid w:val="00365005"/>
    <w:rsid w:val="00394461"/>
    <w:rsid w:val="003E4452"/>
    <w:rsid w:val="00427BAD"/>
    <w:rsid w:val="00432DEC"/>
    <w:rsid w:val="00452D45"/>
    <w:rsid w:val="004E5BD6"/>
    <w:rsid w:val="005028CB"/>
    <w:rsid w:val="00573162"/>
    <w:rsid w:val="0057454D"/>
    <w:rsid w:val="00596612"/>
    <w:rsid w:val="005B19FE"/>
    <w:rsid w:val="005B37D0"/>
    <w:rsid w:val="005C288F"/>
    <w:rsid w:val="005F74B0"/>
    <w:rsid w:val="0068479C"/>
    <w:rsid w:val="00717CF3"/>
    <w:rsid w:val="00760614"/>
    <w:rsid w:val="00811CC6"/>
    <w:rsid w:val="008305E7"/>
    <w:rsid w:val="008A1355"/>
    <w:rsid w:val="008A3F14"/>
    <w:rsid w:val="008A5A1E"/>
    <w:rsid w:val="008C0AD2"/>
    <w:rsid w:val="00914287"/>
    <w:rsid w:val="00951B9E"/>
    <w:rsid w:val="0099380A"/>
    <w:rsid w:val="009A27F3"/>
    <w:rsid w:val="009C09F8"/>
    <w:rsid w:val="009C4CF2"/>
    <w:rsid w:val="009E56CD"/>
    <w:rsid w:val="00A74BF4"/>
    <w:rsid w:val="00AA17EF"/>
    <w:rsid w:val="00AC0280"/>
    <w:rsid w:val="00AE33A9"/>
    <w:rsid w:val="00AE7EE8"/>
    <w:rsid w:val="00B53853"/>
    <w:rsid w:val="00B82B29"/>
    <w:rsid w:val="00B93447"/>
    <w:rsid w:val="00B97060"/>
    <w:rsid w:val="00BB7D46"/>
    <w:rsid w:val="00BD59A9"/>
    <w:rsid w:val="00BE48D2"/>
    <w:rsid w:val="00C151C9"/>
    <w:rsid w:val="00C4053A"/>
    <w:rsid w:val="00C75AA3"/>
    <w:rsid w:val="00C83174"/>
    <w:rsid w:val="00D01111"/>
    <w:rsid w:val="00D109E6"/>
    <w:rsid w:val="00D63A9E"/>
    <w:rsid w:val="00D771E3"/>
    <w:rsid w:val="00D800D3"/>
    <w:rsid w:val="00D80B52"/>
    <w:rsid w:val="00D829EC"/>
    <w:rsid w:val="00DB4166"/>
    <w:rsid w:val="00DD5A34"/>
    <w:rsid w:val="00E12814"/>
    <w:rsid w:val="00E30E3C"/>
    <w:rsid w:val="00E625BB"/>
    <w:rsid w:val="00EC7510"/>
    <w:rsid w:val="00ED0C38"/>
    <w:rsid w:val="00EF59A2"/>
    <w:rsid w:val="00F65B5C"/>
    <w:rsid w:val="00FD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7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77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77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6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F4B"/>
  </w:style>
  <w:style w:type="paragraph" w:styleId="a5">
    <w:name w:val="footer"/>
    <w:basedOn w:val="a"/>
    <w:link w:val="a6"/>
    <w:uiPriority w:val="99"/>
    <w:semiHidden/>
    <w:unhideWhenUsed/>
    <w:rsid w:val="00036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6F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8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jur06</dc:creator>
  <cp:lastModifiedBy>duma06</cp:lastModifiedBy>
  <cp:revision>58</cp:revision>
  <dcterms:created xsi:type="dcterms:W3CDTF">2021-05-26T03:17:00Z</dcterms:created>
  <dcterms:modified xsi:type="dcterms:W3CDTF">2021-09-02T05:00:00Z</dcterms:modified>
</cp:coreProperties>
</file>